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3"/>
      </w:tblGrid>
      <w:tr w:rsidR="009B02C1" w:rsidTr="009B02C1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C1" w:rsidRDefault="009B02C1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педсовете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____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 _____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Секретарь:         </w:t>
            </w:r>
          </w:p>
          <w:p w:rsidR="009B02C1" w:rsidRDefault="009B02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Пучкова Н.Н.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C1" w:rsidRDefault="009B02C1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</w:t>
            </w:r>
          </w:p>
          <w:p w:rsidR="009B02C1" w:rsidRDefault="009B02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Бесшапошников П.Н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C1" w:rsidRDefault="009B02C1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школы: </w:t>
            </w:r>
          </w:p>
          <w:p w:rsidR="009B02C1" w:rsidRDefault="009B02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Промкина Л.Н.</w:t>
            </w:r>
          </w:p>
          <w:p w:rsidR="009B02C1" w:rsidRDefault="009B02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>_____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B02C1" w:rsidRDefault="009B02C1" w:rsidP="009B02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02C1" w:rsidRDefault="009B02C1" w:rsidP="009B02C1">
      <w:pPr>
        <w:shd w:val="clear" w:color="auto" w:fill="FFFFFF"/>
        <w:spacing w:after="168" w:line="204" w:lineRule="atLeast"/>
        <w:jc w:val="center"/>
        <w:rPr>
          <w:b/>
        </w:rPr>
      </w:pPr>
    </w:p>
    <w:p w:rsidR="009B02C1" w:rsidRDefault="009B02C1" w:rsidP="009B02C1">
      <w:pPr>
        <w:shd w:val="clear" w:color="auto" w:fill="FFFFFF"/>
        <w:spacing w:after="168" w:line="204" w:lineRule="atLeast"/>
        <w:jc w:val="center"/>
        <w:rPr>
          <w:b/>
        </w:rPr>
      </w:pPr>
    </w:p>
    <w:p w:rsidR="009B02C1" w:rsidRDefault="009B02C1" w:rsidP="009B02C1">
      <w:pPr>
        <w:shd w:val="clear" w:color="auto" w:fill="FFFFFF"/>
        <w:spacing w:after="168" w:line="204" w:lineRule="atLeast"/>
        <w:jc w:val="center"/>
        <w:rPr>
          <w:b/>
        </w:rPr>
      </w:pPr>
    </w:p>
    <w:p w:rsidR="009B02C1" w:rsidRDefault="009B02C1" w:rsidP="009B02C1">
      <w:pPr>
        <w:shd w:val="clear" w:color="auto" w:fill="FFFFFF"/>
        <w:spacing w:after="168" w:line="204" w:lineRule="atLeast"/>
        <w:jc w:val="center"/>
        <w:rPr>
          <w:b/>
        </w:rPr>
      </w:pPr>
    </w:p>
    <w:p w:rsidR="009B02C1" w:rsidRDefault="009B02C1" w:rsidP="009B02C1">
      <w:pPr>
        <w:shd w:val="clear" w:color="auto" w:fill="FFFFFF"/>
        <w:spacing w:after="168" w:line="204" w:lineRule="atLeast"/>
        <w:jc w:val="center"/>
        <w:rPr>
          <w:b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28"/>
          <w:szCs w:val="28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B02C1" w:rsidRPr="009B02C1" w:rsidRDefault="009B02C1" w:rsidP="009B02C1">
      <w:pPr>
        <w:jc w:val="center"/>
        <w:rPr>
          <w:b/>
          <w:bCs/>
          <w:sz w:val="44"/>
          <w:szCs w:val="44"/>
        </w:rPr>
      </w:pPr>
      <w:r w:rsidRPr="009B02C1">
        <w:rPr>
          <w:b/>
          <w:bCs/>
          <w:sz w:val="44"/>
          <w:szCs w:val="44"/>
        </w:rPr>
        <w:t>о рабочих программах школьных кружков, факультативов, ИГЗ</w:t>
      </w: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Красный Текстильщик </w:t>
      </w:r>
    </w:p>
    <w:p w:rsidR="009B02C1" w:rsidRDefault="009B02C1" w:rsidP="009B02C1">
      <w:pPr>
        <w:shd w:val="clear" w:color="auto" w:fill="FFFFFF"/>
        <w:spacing w:after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431B02" w:rsidRPr="00E12013" w:rsidRDefault="00431B02" w:rsidP="00431B02">
      <w:pPr>
        <w:jc w:val="center"/>
        <w:rPr>
          <w:b/>
          <w:bCs/>
          <w:sz w:val="32"/>
          <w:szCs w:val="28"/>
        </w:rPr>
      </w:pPr>
      <w:r w:rsidRPr="00E12013">
        <w:rPr>
          <w:b/>
          <w:sz w:val="32"/>
          <w:szCs w:val="28"/>
        </w:rPr>
        <w:t>Положение</w:t>
      </w:r>
    </w:p>
    <w:p w:rsidR="00431B02" w:rsidRPr="00E12013" w:rsidRDefault="00431B02" w:rsidP="00431B02">
      <w:pPr>
        <w:jc w:val="center"/>
        <w:rPr>
          <w:b/>
          <w:bCs/>
          <w:sz w:val="28"/>
        </w:rPr>
      </w:pPr>
    </w:p>
    <w:p w:rsidR="00431B02" w:rsidRPr="00E12013" w:rsidRDefault="00431B02" w:rsidP="00431B02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E12013">
        <w:rPr>
          <w:b/>
          <w:bCs/>
          <w:sz w:val="28"/>
        </w:rPr>
        <w:t>Общие положения</w:t>
      </w:r>
    </w:p>
    <w:p w:rsidR="00431B02" w:rsidRPr="00E12013" w:rsidRDefault="00431B02" w:rsidP="00431B02">
      <w:pPr>
        <w:rPr>
          <w:bCs/>
          <w:sz w:val="28"/>
        </w:rPr>
      </w:pPr>
      <w:r w:rsidRPr="00E12013">
        <w:rPr>
          <w:bCs/>
          <w:sz w:val="28"/>
        </w:rPr>
        <w:t>1.1.</w:t>
      </w:r>
      <w:r w:rsidRPr="00E12013">
        <w:rPr>
          <w:b/>
          <w:bCs/>
          <w:sz w:val="28"/>
        </w:rPr>
        <w:t xml:space="preserve"> </w:t>
      </w:r>
      <w:r w:rsidRPr="00E12013">
        <w:rPr>
          <w:bCs/>
          <w:sz w:val="28"/>
        </w:rPr>
        <w:t>Программы</w:t>
      </w:r>
      <w:r w:rsidRPr="00E12013">
        <w:rPr>
          <w:b/>
          <w:bCs/>
          <w:sz w:val="28"/>
        </w:rPr>
        <w:t xml:space="preserve"> </w:t>
      </w:r>
      <w:r w:rsidRPr="00E12013">
        <w:rPr>
          <w:bCs/>
          <w:sz w:val="28"/>
        </w:rPr>
        <w:t xml:space="preserve">факультативов и кружков разрабатываются педагогами самостоятельно или на основе переработки примерных программ. </w:t>
      </w:r>
    </w:p>
    <w:p w:rsidR="00431B02" w:rsidRPr="00E12013" w:rsidRDefault="00431B02" w:rsidP="00431B02">
      <w:pPr>
        <w:rPr>
          <w:bCs/>
          <w:sz w:val="28"/>
        </w:rPr>
      </w:pPr>
      <w:r w:rsidRPr="00E12013">
        <w:rPr>
          <w:bCs/>
          <w:sz w:val="28"/>
        </w:rPr>
        <w:t>1.2. Разрабатываемые программы должны быть рассчитаны на школьников определенной возрастной группы.</w:t>
      </w:r>
    </w:p>
    <w:p w:rsidR="00431B02" w:rsidRPr="00E12013" w:rsidRDefault="00431B02" w:rsidP="00431B02">
      <w:pPr>
        <w:rPr>
          <w:bCs/>
          <w:sz w:val="28"/>
        </w:rPr>
      </w:pPr>
      <w:r w:rsidRPr="00E12013">
        <w:rPr>
          <w:bCs/>
          <w:sz w:val="28"/>
        </w:rPr>
        <w:t>1.3. В определении содержания программ руководствоваться педагогической целесообразностью и ориентир</w:t>
      </w:r>
      <w:r w:rsidR="00A4654F" w:rsidRPr="00E12013">
        <w:rPr>
          <w:bCs/>
          <w:sz w:val="28"/>
        </w:rPr>
        <w:t>оваться</w:t>
      </w:r>
      <w:r w:rsidRPr="00E12013">
        <w:rPr>
          <w:bCs/>
          <w:sz w:val="28"/>
        </w:rPr>
        <w:t xml:space="preserve"> на запросы  потребности учащихся и их родителей</w:t>
      </w:r>
    </w:p>
    <w:p w:rsidR="00431B02" w:rsidRPr="00E12013" w:rsidRDefault="00431B02" w:rsidP="00431B02">
      <w:pPr>
        <w:rPr>
          <w:bCs/>
          <w:sz w:val="28"/>
        </w:rPr>
      </w:pPr>
      <w:r w:rsidRPr="00E12013">
        <w:rPr>
          <w:bCs/>
          <w:sz w:val="28"/>
        </w:rPr>
        <w:t xml:space="preserve">1.4. Программы могут реализовываться как в отдельно взятом классе, так и в свободных объединениях школьников </w:t>
      </w:r>
      <w:r w:rsidRPr="00E12013">
        <w:rPr>
          <w:b/>
          <w:bCs/>
          <w:sz w:val="28"/>
        </w:rPr>
        <w:t xml:space="preserve">одной </w:t>
      </w:r>
      <w:r w:rsidRPr="00E12013">
        <w:rPr>
          <w:bCs/>
          <w:sz w:val="28"/>
        </w:rPr>
        <w:t xml:space="preserve">возрастной группы. </w:t>
      </w:r>
    </w:p>
    <w:p w:rsidR="00377792" w:rsidRPr="00E12013" w:rsidRDefault="00377792" w:rsidP="00431B02">
      <w:pPr>
        <w:rPr>
          <w:bCs/>
          <w:sz w:val="28"/>
        </w:rPr>
      </w:pPr>
      <w:r w:rsidRPr="00E12013">
        <w:rPr>
          <w:bCs/>
          <w:sz w:val="28"/>
        </w:rPr>
        <w:t>1.5. Программы рассматриваются на методсовете</w:t>
      </w:r>
      <w:r w:rsidR="007D1D76" w:rsidRPr="00E12013">
        <w:rPr>
          <w:bCs/>
          <w:sz w:val="28"/>
        </w:rPr>
        <w:t xml:space="preserve"> школы</w:t>
      </w:r>
      <w:r w:rsidRPr="00E12013">
        <w:rPr>
          <w:bCs/>
          <w:sz w:val="28"/>
        </w:rPr>
        <w:t xml:space="preserve">, </w:t>
      </w:r>
      <w:r w:rsidR="00F64A3B" w:rsidRPr="00E12013">
        <w:rPr>
          <w:bCs/>
          <w:sz w:val="28"/>
        </w:rPr>
        <w:t xml:space="preserve">согласовываются с заместителем директора по УВР или ВР </w:t>
      </w:r>
      <w:r w:rsidRPr="00E12013">
        <w:rPr>
          <w:bCs/>
          <w:sz w:val="28"/>
        </w:rPr>
        <w:t xml:space="preserve"> и утверждаются директором школы.</w:t>
      </w:r>
    </w:p>
    <w:p w:rsidR="007D1D76" w:rsidRPr="00E12013" w:rsidRDefault="007D1D76" w:rsidP="007D1D76">
      <w:pPr>
        <w:rPr>
          <w:rFonts w:ascii="Tahoma" w:hAnsi="Tahoma" w:cs="Tahoma"/>
          <w:color w:val="666666"/>
          <w:sz w:val="20"/>
          <w:szCs w:val="18"/>
        </w:rPr>
      </w:pPr>
      <w:r w:rsidRPr="00E12013">
        <w:rPr>
          <w:color w:val="666666"/>
          <w:sz w:val="28"/>
        </w:rPr>
        <w:t>1.6.</w:t>
      </w:r>
      <w:r w:rsidRPr="00E12013">
        <w:rPr>
          <w:rFonts w:ascii="Tahoma" w:hAnsi="Tahoma" w:cs="Tahoma"/>
          <w:color w:val="666666"/>
          <w:sz w:val="20"/>
          <w:szCs w:val="18"/>
        </w:rPr>
        <w:t xml:space="preserve"> </w:t>
      </w:r>
      <w:r w:rsidRPr="00E12013">
        <w:rPr>
          <w:sz w:val="28"/>
        </w:rPr>
        <w:t xml:space="preserve">Один экземпляр рабочей программы и </w:t>
      </w:r>
      <w:r w:rsidR="00AB4883" w:rsidRPr="00E12013">
        <w:rPr>
          <w:sz w:val="28"/>
        </w:rPr>
        <w:t xml:space="preserve">её электронная копия хранятся у </w:t>
      </w:r>
      <w:r w:rsidRPr="00E12013">
        <w:rPr>
          <w:sz w:val="28"/>
        </w:rPr>
        <w:t xml:space="preserve">заместителя директора по учебно-воспитательной работе, </w:t>
      </w:r>
      <w:r w:rsidRPr="00E12013">
        <w:rPr>
          <w:color w:val="000000"/>
          <w:sz w:val="28"/>
        </w:rPr>
        <w:t>второй – используется руководителем школьного кружка</w:t>
      </w:r>
      <w:r w:rsidR="00A4654F" w:rsidRPr="00E12013">
        <w:rPr>
          <w:color w:val="000000"/>
          <w:sz w:val="28"/>
        </w:rPr>
        <w:t>, ИГЗ</w:t>
      </w:r>
      <w:r w:rsidR="00F64A3B" w:rsidRPr="00E12013">
        <w:rPr>
          <w:color w:val="000000"/>
          <w:sz w:val="28"/>
        </w:rPr>
        <w:t xml:space="preserve"> </w:t>
      </w:r>
      <w:r w:rsidRPr="00E12013">
        <w:rPr>
          <w:color w:val="000000"/>
          <w:sz w:val="28"/>
        </w:rPr>
        <w:t xml:space="preserve"> в повседневной деятельности.</w:t>
      </w:r>
    </w:p>
    <w:p w:rsidR="007D1D76" w:rsidRPr="00E12013" w:rsidRDefault="007D1D76" w:rsidP="007D1D76">
      <w:pPr>
        <w:rPr>
          <w:sz w:val="28"/>
        </w:rPr>
      </w:pPr>
      <w:r w:rsidRPr="00E12013">
        <w:rPr>
          <w:sz w:val="28"/>
        </w:rPr>
        <w:t xml:space="preserve">     Все изменения, дополнения, вносимые педагогом в рабочую программу в течение учебного года, должны быть в согласованы с заместителем директора по УВР.</w:t>
      </w:r>
    </w:p>
    <w:p w:rsidR="00431B02" w:rsidRPr="00E12013" w:rsidRDefault="00431B02" w:rsidP="00431B02">
      <w:pPr>
        <w:rPr>
          <w:bCs/>
          <w:sz w:val="28"/>
        </w:rPr>
      </w:pPr>
    </w:p>
    <w:p w:rsidR="007D1D76" w:rsidRPr="00E12013" w:rsidRDefault="00431B02" w:rsidP="007D1D76">
      <w:pPr>
        <w:jc w:val="center"/>
        <w:rPr>
          <w:b/>
          <w:sz w:val="28"/>
        </w:rPr>
      </w:pPr>
      <w:r w:rsidRPr="00E12013">
        <w:rPr>
          <w:b/>
          <w:bCs/>
          <w:sz w:val="28"/>
        </w:rPr>
        <w:t xml:space="preserve">2. </w:t>
      </w:r>
      <w:r w:rsidR="007D1D76" w:rsidRPr="00E12013">
        <w:rPr>
          <w:b/>
          <w:sz w:val="28"/>
        </w:rPr>
        <w:t>Структура рабочей программы</w:t>
      </w:r>
      <w:r w:rsidRPr="00E12013">
        <w:rPr>
          <w:b/>
          <w:bCs/>
          <w:sz w:val="28"/>
        </w:rPr>
        <w:t xml:space="preserve"> </w:t>
      </w:r>
      <w:r w:rsidR="007D1D76" w:rsidRPr="00E12013">
        <w:rPr>
          <w:b/>
          <w:bCs/>
          <w:sz w:val="28"/>
        </w:rPr>
        <w:t>факультатива, школьного кружка</w:t>
      </w:r>
    </w:p>
    <w:p w:rsidR="007D1D76" w:rsidRPr="00E12013" w:rsidRDefault="007D1D76" w:rsidP="007D1D76">
      <w:pPr>
        <w:rPr>
          <w:sz w:val="28"/>
        </w:rPr>
      </w:pPr>
      <w:r w:rsidRPr="00E12013">
        <w:rPr>
          <w:sz w:val="28"/>
        </w:rPr>
        <w:t xml:space="preserve">   1. Титульный лист</w:t>
      </w:r>
    </w:p>
    <w:p w:rsidR="007D1D76" w:rsidRPr="00E12013" w:rsidRDefault="007D1D76" w:rsidP="007D1D76">
      <w:pPr>
        <w:rPr>
          <w:sz w:val="28"/>
        </w:rPr>
      </w:pPr>
      <w:r w:rsidRPr="00E12013">
        <w:rPr>
          <w:sz w:val="28"/>
        </w:rPr>
        <w:t xml:space="preserve">   2. Пояснительная записка</w:t>
      </w:r>
    </w:p>
    <w:p w:rsidR="007D1D76" w:rsidRPr="00E12013" w:rsidRDefault="00AB4883" w:rsidP="007D1D76">
      <w:pPr>
        <w:rPr>
          <w:sz w:val="28"/>
        </w:rPr>
      </w:pPr>
      <w:r w:rsidRPr="00E12013">
        <w:rPr>
          <w:sz w:val="28"/>
        </w:rPr>
        <w:t xml:space="preserve">   3. Содержание программы</w:t>
      </w:r>
    </w:p>
    <w:p w:rsidR="007D1D76" w:rsidRPr="00E12013" w:rsidRDefault="007D1D76" w:rsidP="007D1D76">
      <w:pPr>
        <w:rPr>
          <w:sz w:val="28"/>
        </w:rPr>
      </w:pPr>
      <w:r w:rsidRPr="00E12013">
        <w:rPr>
          <w:sz w:val="28"/>
        </w:rPr>
        <w:t xml:space="preserve">   4. Учебно-тематический план</w:t>
      </w:r>
    </w:p>
    <w:p w:rsidR="007D1D76" w:rsidRPr="00E12013" w:rsidRDefault="007D1D76" w:rsidP="007D1D76">
      <w:pPr>
        <w:rPr>
          <w:sz w:val="28"/>
        </w:rPr>
      </w:pPr>
      <w:r w:rsidRPr="00E12013">
        <w:rPr>
          <w:sz w:val="28"/>
        </w:rPr>
        <w:t xml:space="preserve">   5. Характеристика основных результатов, на которые ориентирована программа </w:t>
      </w:r>
    </w:p>
    <w:p w:rsidR="007D1D76" w:rsidRPr="00E12013" w:rsidRDefault="00AB4883" w:rsidP="007D1D76">
      <w:pPr>
        <w:rPr>
          <w:bCs/>
          <w:sz w:val="28"/>
        </w:rPr>
      </w:pPr>
      <w:r w:rsidRPr="00E12013">
        <w:rPr>
          <w:sz w:val="28"/>
        </w:rPr>
        <w:t xml:space="preserve">   </w:t>
      </w:r>
      <w:r w:rsidR="007D1D76" w:rsidRPr="00E12013">
        <w:rPr>
          <w:sz w:val="28"/>
        </w:rPr>
        <w:t>6</w:t>
      </w:r>
      <w:r w:rsidRPr="00E12013">
        <w:rPr>
          <w:sz w:val="28"/>
        </w:rPr>
        <w:t>.</w:t>
      </w:r>
      <w:r w:rsidR="007D1D76" w:rsidRPr="00E12013">
        <w:rPr>
          <w:sz w:val="28"/>
        </w:rPr>
        <w:t xml:space="preserve"> </w:t>
      </w:r>
      <w:r w:rsidR="007D1D76" w:rsidRPr="00E12013">
        <w:rPr>
          <w:bCs/>
          <w:sz w:val="28"/>
        </w:rPr>
        <w:t>Учебно-методическое обеспечение.</w:t>
      </w:r>
    </w:p>
    <w:p w:rsidR="007D1D76" w:rsidRPr="00E12013" w:rsidRDefault="007D1D76" w:rsidP="007D1D76">
      <w:pPr>
        <w:rPr>
          <w:b/>
          <w:sz w:val="28"/>
        </w:rPr>
      </w:pPr>
    </w:p>
    <w:p w:rsidR="007D1D76" w:rsidRPr="00E12013" w:rsidRDefault="007D1D76" w:rsidP="007D1D76">
      <w:pPr>
        <w:rPr>
          <w:sz w:val="28"/>
        </w:rPr>
      </w:pPr>
      <w:r w:rsidRPr="00E12013">
        <w:rPr>
          <w:b/>
          <w:sz w:val="28"/>
        </w:rPr>
        <w:t>2.1.</w:t>
      </w:r>
      <w:r w:rsidRPr="00E12013">
        <w:rPr>
          <w:sz w:val="28"/>
        </w:rPr>
        <w:t xml:space="preserve"> </w:t>
      </w:r>
      <w:r w:rsidRPr="00E12013">
        <w:rPr>
          <w:b/>
          <w:sz w:val="28"/>
        </w:rPr>
        <w:t>Титульный лист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>полное наименование образовательного учреждения;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 xml:space="preserve">номер протокола, дата заседания </w:t>
      </w:r>
      <w:proofErr w:type="spellStart"/>
      <w:r w:rsidRPr="00E12013">
        <w:rPr>
          <w:b/>
          <w:color w:val="000000"/>
          <w:sz w:val="28"/>
        </w:rPr>
        <w:t>методсовета</w:t>
      </w:r>
      <w:proofErr w:type="spellEnd"/>
      <w:r w:rsidR="00AB4883" w:rsidRPr="00E12013">
        <w:rPr>
          <w:color w:val="000000"/>
          <w:sz w:val="28"/>
        </w:rPr>
        <w:t xml:space="preserve"> школы</w:t>
      </w:r>
      <w:r w:rsidRPr="00E12013">
        <w:rPr>
          <w:color w:val="000000"/>
          <w:sz w:val="28"/>
        </w:rPr>
        <w:t xml:space="preserve">, на котором была рассмотрена данная рабочая программа; 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>гриф утверждения рабочей программы директором школы;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>название факультатива, школьного кружка,</w:t>
      </w:r>
      <w:r w:rsidR="00F64A3B" w:rsidRPr="00E12013">
        <w:rPr>
          <w:color w:val="000000"/>
          <w:sz w:val="28"/>
        </w:rPr>
        <w:t xml:space="preserve"> ИГЗ </w:t>
      </w:r>
      <w:r w:rsidRPr="00E12013">
        <w:rPr>
          <w:color w:val="000000"/>
          <w:sz w:val="28"/>
        </w:rPr>
        <w:t xml:space="preserve"> для которого написана программа;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>фамилия, имя и отчество разработчика программы;</w:t>
      </w:r>
    </w:p>
    <w:p w:rsidR="007D1D76" w:rsidRPr="00E12013" w:rsidRDefault="007D1D76" w:rsidP="007D1D76">
      <w:pPr>
        <w:pStyle w:val="ab"/>
        <w:numPr>
          <w:ilvl w:val="0"/>
          <w:numId w:val="5"/>
        </w:numPr>
        <w:rPr>
          <w:color w:val="000000"/>
          <w:sz w:val="28"/>
        </w:rPr>
      </w:pPr>
      <w:r w:rsidRPr="00E12013">
        <w:rPr>
          <w:color w:val="000000"/>
          <w:sz w:val="28"/>
        </w:rPr>
        <w:t>год разработки рабочей программы;</w:t>
      </w:r>
    </w:p>
    <w:p w:rsidR="007D1D76" w:rsidRPr="00E12013" w:rsidRDefault="007D1D76" w:rsidP="00431B02">
      <w:pPr>
        <w:pStyle w:val="a6"/>
        <w:spacing w:after="0"/>
        <w:ind w:left="0"/>
        <w:rPr>
          <w:b/>
          <w:bCs/>
          <w:sz w:val="28"/>
        </w:rPr>
      </w:pPr>
    </w:p>
    <w:p w:rsidR="00431B02" w:rsidRPr="00E12013" w:rsidRDefault="00431B02" w:rsidP="00431B02">
      <w:pPr>
        <w:pStyle w:val="a6"/>
        <w:spacing w:after="0"/>
        <w:ind w:left="0"/>
        <w:rPr>
          <w:b/>
          <w:bCs/>
          <w:sz w:val="28"/>
        </w:rPr>
      </w:pPr>
      <w:r w:rsidRPr="00E12013">
        <w:rPr>
          <w:b/>
          <w:bCs/>
          <w:sz w:val="28"/>
        </w:rPr>
        <w:t>2.2. Пояснительная записка</w:t>
      </w:r>
    </w:p>
    <w:p w:rsidR="00431B02" w:rsidRPr="00E12013" w:rsidRDefault="00431B02" w:rsidP="00431B02">
      <w:pPr>
        <w:rPr>
          <w:sz w:val="28"/>
        </w:rPr>
      </w:pPr>
      <w:r w:rsidRPr="00E12013">
        <w:rPr>
          <w:sz w:val="28"/>
        </w:rPr>
        <w:t xml:space="preserve">     В пояснительной записке содержится информация о назначении программы, ее структуре, объеме часов, отпущенных на занятия, возрастной группе учащихся, на которых ориентирована программа;</w:t>
      </w:r>
    </w:p>
    <w:p w:rsidR="00377792" w:rsidRPr="00E12013" w:rsidRDefault="00377792" w:rsidP="00431B02">
      <w:pPr>
        <w:rPr>
          <w:sz w:val="28"/>
        </w:rPr>
      </w:pPr>
    </w:p>
    <w:p w:rsidR="00431B02" w:rsidRPr="00E12013" w:rsidRDefault="00431B02" w:rsidP="00431B02">
      <w:pPr>
        <w:rPr>
          <w:b/>
          <w:bCs/>
          <w:sz w:val="28"/>
        </w:rPr>
      </w:pPr>
      <w:r w:rsidRPr="00E12013">
        <w:rPr>
          <w:b/>
          <w:sz w:val="28"/>
        </w:rPr>
        <w:t>2.3.</w:t>
      </w:r>
      <w:r w:rsidRPr="00E12013">
        <w:rPr>
          <w:sz w:val="28"/>
        </w:rPr>
        <w:t xml:space="preserve"> </w:t>
      </w:r>
      <w:r w:rsidR="00AB4883" w:rsidRPr="00E12013">
        <w:rPr>
          <w:b/>
          <w:bCs/>
          <w:sz w:val="28"/>
        </w:rPr>
        <w:t>Содержание программы</w:t>
      </w:r>
    </w:p>
    <w:p w:rsidR="00431B02" w:rsidRPr="00E12013" w:rsidRDefault="00431B02" w:rsidP="00AB4883">
      <w:pPr>
        <w:pStyle w:val="a6"/>
        <w:rPr>
          <w:sz w:val="28"/>
        </w:rPr>
      </w:pPr>
      <w:r w:rsidRPr="00E12013">
        <w:rPr>
          <w:sz w:val="28"/>
        </w:rPr>
        <w:t xml:space="preserve">   Описание разделов примерного содержания занятий со школьниками. Темы занятий. Краткая аннотация. Перечень понятий. Краткое описание </w:t>
      </w:r>
      <w:proofErr w:type="gramStart"/>
      <w:r w:rsidRPr="00E12013">
        <w:rPr>
          <w:sz w:val="28"/>
        </w:rPr>
        <w:t>практических</w:t>
      </w:r>
      <w:proofErr w:type="gramEnd"/>
      <w:r w:rsidRPr="00E12013">
        <w:rPr>
          <w:sz w:val="28"/>
        </w:rPr>
        <w:t xml:space="preserve"> </w:t>
      </w:r>
      <w:proofErr w:type="gramStart"/>
      <w:r w:rsidRPr="00E12013">
        <w:rPr>
          <w:sz w:val="28"/>
        </w:rPr>
        <w:lastRenderedPageBreak/>
        <w:t>работ, экскурсий, деловых игр (указать тему, цель, задания, вопросы, роли, ход игры и т.д.).</w:t>
      </w:r>
      <w:proofErr w:type="gramEnd"/>
    </w:p>
    <w:p w:rsidR="00431B02" w:rsidRPr="00E12013" w:rsidRDefault="00431B02" w:rsidP="00431B02">
      <w:pPr>
        <w:rPr>
          <w:b/>
          <w:bCs/>
          <w:sz w:val="28"/>
        </w:rPr>
      </w:pPr>
      <w:r w:rsidRPr="00E12013">
        <w:rPr>
          <w:b/>
          <w:sz w:val="28"/>
        </w:rPr>
        <w:t>2.4</w:t>
      </w:r>
      <w:r w:rsidRPr="00E12013">
        <w:rPr>
          <w:sz w:val="28"/>
        </w:rPr>
        <w:t xml:space="preserve">. </w:t>
      </w:r>
      <w:r w:rsidRPr="00E12013">
        <w:rPr>
          <w:b/>
          <w:bCs/>
          <w:sz w:val="28"/>
        </w:rPr>
        <w:t xml:space="preserve">Учебно-тематический план </w:t>
      </w:r>
    </w:p>
    <w:p w:rsidR="00431B02" w:rsidRPr="00E12013" w:rsidRDefault="00431B02" w:rsidP="00431B02">
      <w:pPr>
        <w:ind w:left="360" w:hanging="540"/>
        <w:rPr>
          <w:sz w:val="28"/>
        </w:rPr>
      </w:pPr>
      <w:r w:rsidRPr="00E12013">
        <w:rPr>
          <w:sz w:val="28"/>
        </w:rPr>
        <w:t xml:space="preserve">      Из содержания данного раздела должно быть понятно:</w:t>
      </w:r>
    </w:p>
    <w:p w:rsidR="00431B02" w:rsidRPr="00E12013" w:rsidRDefault="00431B02" w:rsidP="00431B02">
      <w:pPr>
        <w:pStyle w:val="ab"/>
        <w:numPr>
          <w:ilvl w:val="0"/>
          <w:numId w:val="3"/>
        </w:numPr>
        <w:rPr>
          <w:sz w:val="28"/>
        </w:rPr>
      </w:pPr>
      <w:r w:rsidRPr="00E12013">
        <w:rPr>
          <w:sz w:val="28"/>
        </w:rPr>
        <w:t>К какой теме, разделу относится то или иное занятие;</w:t>
      </w:r>
    </w:p>
    <w:p w:rsidR="00431B02" w:rsidRPr="00E12013" w:rsidRDefault="00431B02" w:rsidP="00431B02">
      <w:pPr>
        <w:pStyle w:val="ab"/>
        <w:numPr>
          <w:ilvl w:val="0"/>
          <w:numId w:val="3"/>
        </w:numPr>
        <w:rPr>
          <w:sz w:val="28"/>
        </w:rPr>
      </w:pPr>
      <w:r w:rsidRPr="00E12013">
        <w:rPr>
          <w:sz w:val="28"/>
        </w:rPr>
        <w:t>Каковы тема занятия, количество часов (в том числе на теоретические и практические занятия).</w:t>
      </w:r>
    </w:p>
    <w:p w:rsidR="00431B02" w:rsidRPr="00E12013" w:rsidRDefault="00431B02" w:rsidP="00431B02">
      <w:pPr>
        <w:pStyle w:val="a4"/>
      </w:pPr>
      <w:r w:rsidRPr="00E12013">
        <w:t xml:space="preserve">   </w:t>
      </w:r>
      <w:r w:rsidR="00F64A3B" w:rsidRPr="00E12013">
        <w:t xml:space="preserve">  </w:t>
      </w:r>
      <w:r w:rsidRPr="00E12013">
        <w:t>Учебно-тематический план может быть представлен в виде таблицы.</w:t>
      </w:r>
    </w:p>
    <w:p w:rsidR="00431B02" w:rsidRPr="00E12013" w:rsidRDefault="00431B02" w:rsidP="00431B02">
      <w:pPr>
        <w:pStyle w:val="a3"/>
        <w:spacing w:before="0" w:after="0"/>
        <w:rPr>
          <w:color w:val="000000"/>
          <w:sz w:val="28"/>
          <w:szCs w:val="24"/>
        </w:rPr>
      </w:pPr>
      <w:r w:rsidRPr="00E12013">
        <w:rPr>
          <w:color w:val="000000"/>
          <w:sz w:val="28"/>
          <w:szCs w:val="24"/>
        </w:rPr>
        <w:t xml:space="preserve">     Составитель рабочей программы в праве сам определять количество графов и объём информации, входящих в </w:t>
      </w:r>
      <w:proofErr w:type="spellStart"/>
      <w:r w:rsidRPr="00E12013">
        <w:rPr>
          <w:color w:val="000000"/>
          <w:sz w:val="28"/>
          <w:szCs w:val="24"/>
        </w:rPr>
        <w:t>учебно</w:t>
      </w:r>
      <w:proofErr w:type="spellEnd"/>
      <w:r w:rsidRPr="00E12013">
        <w:rPr>
          <w:color w:val="000000"/>
          <w:sz w:val="28"/>
          <w:szCs w:val="24"/>
        </w:rPr>
        <w:t xml:space="preserve"> – тематический план факультатива (кружка</w:t>
      </w:r>
      <w:r w:rsidR="00F64A3B" w:rsidRPr="00E12013">
        <w:rPr>
          <w:color w:val="000000"/>
          <w:sz w:val="28"/>
          <w:szCs w:val="24"/>
        </w:rPr>
        <w:t>, ИГЗ</w:t>
      </w:r>
      <w:r w:rsidRPr="00E12013">
        <w:rPr>
          <w:color w:val="000000"/>
          <w:sz w:val="28"/>
          <w:szCs w:val="24"/>
        </w:rPr>
        <w:t>).</w:t>
      </w:r>
    </w:p>
    <w:p w:rsidR="00431B02" w:rsidRPr="00E12013" w:rsidRDefault="00431B02" w:rsidP="00431B02">
      <w:pPr>
        <w:pStyle w:val="a3"/>
        <w:spacing w:before="0" w:after="0"/>
        <w:rPr>
          <w:sz w:val="28"/>
          <w:szCs w:val="24"/>
        </w:rPr>
      </w:pPr>
      <w:r w:rsidRPr="00E12013">
        <w:rPr>
          <w:sz w:val="28"/>
          <w:szCs w:val="24"/>
        </w:rPr>
        <w:t xml:space="preserve">     Возможно, использовать форму и содержание учебно-тематического плана, предлагаемую авторами ФГОС. </w:t>
      </w:r>
    </w:p>
    <w:p w:rsidR="00431B02" w:rsidRPr="00E12013" w:rsidRDefault="00431B02" w:rsidP="00431B02">
      <w:pPr>
        <w:rPr>
          <w:b/>
          <w:bCs/>
          <w:sz w:val="28"/>
        </w:rPr>
      </w:pPr>
    </w:p>
    <w:p w:rsidR="00431B02" w:rsidRPr="00E12013" w:rsidRDefault="00431B02" w:rsidP="00431B02">
      <w:pPr>
        <w:pStyle w:val="a6"/>
        <w:ind w:left="0"/>
        <w:rPr>
          <w:b/>
          <w:sz w:val="28"/>
        </w:rPr>
      </w:pPr>
      <w:r w:rsidRPr="00E12013">
        <w:rPr>
          <w:b/>
          <w:sz w:val="28"/>
        </w:rPr>
        <w:t xml:space="preserve">2.5 Характеристика основных результатов, на которые ориентирована программа </w:t>
      </w:r>
    </w:p>
    <w:p w:rsidR="00431B02" w:rsidRPr="00E12013" w:rsidRDefault="00431B02" w:rsidP="00431B02">
      <w:pPr>
        <w:rPr>
          <w:b/>
          <w:bCs/>
          <w:sz w:val="28"/>
        </w:rPr>
      </w:pPr>
      <w:r w:rsidRPr="00E12013">
        <w:rPr>
          <w:b/>
          <w:sz w:val="28"/>
        </w:rPr>
        <w:t>2.6</w:t>
      </w:r>
      <w:r w:rsidRPr="00E12013">
        <w:rPr>
          <w:sz w:val="28"/>
        </w:rPr>
        <w:t xml:space="preserve"> </w:t>
      </w:r>
      <w:r w:rsidRPr="00E12013">
        <w:rPr>
          <w:b/>
          <w:bCs/>
          <w:sz w:val="28"/>
        </w:rPr>
        <w:t>Учебно-методическое обеспечение.</w:t>
      </w:r>
    </w:p>
    <w:p w:rsidR="00431B02" w:rsidRPr="00E12013" w:rsidRDefault="00431B02" w:rsidP="00431B02">
      <w:pPr>
        <w:ind w:left="360"/>
        <w:rPr>
          <w:sz w:val="28"/>
        </w:rPr>
      </w:pPr>
      <w:r w:rsidRPr="00E12013">
        <w:rPr>
          <w:sz w:val="28"/>
        </w:rPr>
        <w:t xml:space="preserve">   </w:t>
      </w:r>
      <w:proofErr w:type="gramStart"/>
      <w:r w:rsidRPr="00E12013">
        <w:rPr>
          <w:sz w:val="28"/>
        </w:rPr>
        <w:t>Учебники, пособия, сборники задач, хрестоматии, практикумы, журналы, статьи, вырезки из газет (Учебно-методическое обеспечение из года в год будет пополняться, расширяться, им могут стать рефераты, проекты учащихся).</w:t>
      </w:r>
      <w:proofErr w:type="gramEnd"/>
    </w:p>
    <w:p w:rsidR="00431B02" w:rsidRPr="00E12013" w:rsidRDefault="00431B02" w:rsidP="00431B02">
      <w:pPr>
        <w:pStyle w:val="a6"/>
        <w:ind w:left="0"/>
        <w:rPr>
          <w:sz w:val="28"/>
        </w:rPr>
      </w:pPr>
    </w:p>
    <w:p w:rsidR="007D1D76" w:rsidRPr="00E12013" w:rsidRDefault="00AB4883" w:rsidP="007D1D76">
      <w:pPr>
        <w:rPr>
          <w:b/>
          <w:sz w:val="28"/>
        </w:rPr>
      </w:pPr>
      <w:r w:rsidRPr="00E12013">
        <w:rPr>
          <w:color w:val="000000"/>
          <w:sz w:val="28"/>
        </w:rPr>
        <w:t>3</w:t>
      </w:r>
      <w:r w:rsidR="007D1D76" w:rsidRPr="00E12013">
        <w:rPr>
          <w:b/>
          <w:color w:val="000000"/>
          <w:sz w:val="28"/>
        </w:rPr>
        <w:t>. Оформление рабочей программы.</w:t>
      </w:r>
    </w:p>
    <w:p w:rsidR="007D1D76" w:rsidRPr="00E12013" w:rsidRDefault="007D1D76" w:rsidP="007D1D76">
      <w:pPr>
        <w:rPr>
          <w:color w:val="666666"/>
          <w:sz w:val="28"/>
        </w:rPr>
      </w:pPr>
      <w:r w:rsidRPr="00E12013">
        <w:rPr>
          <w:rFonts w:ascii="Tahoma" w:hAnsi="Tahoma" w:cs="Tahoma"/>
          <w:color w:val="666666"/>
          <w:sz w:val="20"/>
          <w:szCs w:val="18"/>
        </w:rPr>
        <w:t xml:space="preserve">     </w:t>
      </w:r>
      <w:r w:rsidRPr="00E12013">
        <w:rPr>
          <w:color w:val="000000"/>
          <w:spacing w:val="1"/>
          <w:sz w:val="28"/>
        </w:rPr>
        <w:t xml:space="preserve">Текст набирается в редакторе </w:t>
      </w:r>
      <w:proofErr w:type="spellStart"/>
      <w:r w:rsidRPr="00E12013">
        <w:rPr>
          <w:color w:val="000000"/>
          <w:spacing w:val="1"/>
          <w:sz w:val="28"/>
        </w:rPr>
        <w:t>Word</w:t>
      </w:r>
      <w:proofErr w:type="spellEnd"/>
      <w:r w:rsidRPr="00E12013">
        <w:rPr>
          <w:color w:val="000000"/>
          <w:spacing w:val="1"/>
          <w:sz w:val="28"/>
        </w:rPr>
        <w:t xml:space="preserve"> </w:t>
      </w:r>
      <w:proofErr w:type="spellStart"/>
      <w:r w:rsidRPr="00E12013">
        <w:rPr>
          <w:color w:val="000000"/>
          <w:spacing w:val="1"/>
          <w:sz w:val="28"/>
        </w:rPr>
        <w:t>for</w:t>
      </w:r>
      <w:proofErr w:type="spellEnd"/>
      <w:r w:rsidRPr="00E12013">
        <w:rPr>
          <w:color w:val="000000"/>
          <w:spacing w:val="1"/>
          <w:sz w:val="28"/>
        </w:rPr>
        <w:t xml:space="preserve"> </w:t>
      </w:r>
      <w:proofErr w:type="spellStart"/>
      <w:r w:rsidRPr="00E12013">
        <w:rPr>
          <w:color w:val="000000"/>
          <w:spacing w:val="1"/>
          <w:sz w:val="28"/>
        </w:rPr>
        <w:t>Windows</w:t>
      </w:r>
      <w:proofErr w:type="spellEnd"/>
      <w:r w:rsidRPr="00E12013">
        <w:rPr>
          <w:color w:val="000000"/>
          <w:spacing w:val="1"/>
          <w:sz w:val="28"/>
        </w:rPr>
        <w:t xml:space="preserve"> шрифтом </w:t>
      </w:r>
      <w:proofErr w:type="spellStart"/>
      <w:r w:rsidRPr="00E12013">
        <w:rPr>
          <w:color w:val="000000"/>
          <w:spacing w:val="1"/>
          <w:sz w:val="28"/>
        </w:rPr>
        <w:t>Times</w:t>
      </w:r>
      <w:proofErr w:type="spellEnd"/>
      <w:r w:rsidRPr="00E12013">
        <w:rPr>
          <w:color w:val="000000"/>
          <w:spacing w:val="1"/>
          <w:sz w:val="28"/>
        </w:rPr>
        <w:t xml:space="preserve"> </w:t>
      </w:r>
      <w:proofErr w:type="spellStart"/>
      <w:r w:rsidRPr="00E12013">
        <w:rPr>
          <w:color w:val="000000"/>
          <w:spacing w:val="1"/>
          <w:sz w:val="28"/>
        </w:rPr>
        <w:t>New</w:t>
      </w:r>
      <w:proofErr w:type="spellEnd"/>
      <w:r w:rsidRPr="00E12013">
        <w:rPr>
          <w:color w:val="000000"/>
          <w:spacing w:val="1"/>
          <w:sz w:val="28"/>
        </w:rPr>
        <w:t xml:space="preserve"> </w:t>
      </w:r>
      <w:proofErr w:type="spellStart"/>
      <w:r w:rsidRPr="00E12013">
        <w:rPr>
          <w:color w:val="000000"/>
          <w:spacing w:val="1"/>
          <w:sz w:val="28"/>
        </w:rPr>
        <w:t>Roman</w:t>
      </w:r>
      <w:proofErr w:type="spellEnd"/>
      <w:r w:rsidRPr="00E12013">
        <w:rPr>
          <w:color w:val="000000"/>
          <w:spacing w:val="1"/>
          <w:sz w:val="28"/>
        </w:rPr>
        <w:t xml:space="preserve"> 12-14, листы формата</w:t>
      </w:r>
      <w:proofErr w:type="gramStart"/>
      <w:r w:rsidRPr="00E12013">
        <w:rPr>
          <w:color w:val="000000"/>
          <w:spacing w:val="1"/>
          <w:sz w:val="28"/>
        </w:rPr>
        <w:t xml:space="preserve"> А</w:t>
      </w:r>
      <w:proofErr w:type="gramEnd"/>
      <w:r w:rsidR="009B02C1">
        <w:rPr>
          <w:color w:val="000000"/>
          <w:spacing w:val="1"/>
          <w:sz w:val="28"/>
        </w:rPr>
        <w:t>-</w:t>
      </w:r>
      <w:r w:rsidRPr="00E12013">
        <w:rPr>
          <w:color w:val="000000"/>
          <w:spacing w:val="1"/>
          <w:sz w:val="28"/>
        </w:rPr>
        <w:t xml:space="preserve"> 4</w:t>
      </w:r>
      <w:r w:rsidRPr="00E12013">
        <w:rPr>
          <w:color w:val="000000"/>
          <w:spacing w:val="5"/>
          <w:sz w:val="28"/>
        </w:rPr>
        <w:t>. Таблицы вставляются непосредственно в текст.</w:t>
      </w:r>
    </w:p>
    <w:p w:rsidR="00431B02" w:rsidRPr="00E12013" w:rsidRDefault="007D1D76" w:rsidP="00AB4883">
      <w:pPr>
        <w:shd w:val="clear" w:color="auto" w:fill="FFFFFF"/>
        <w:adjustRightInd w:val="0"/>
        <w:rPr>
          <w:color w:val="000000"/>
          <w:sz w:val="28"/>
        </w:rPr>
      </w:pPr>
      <w:r w:rsidRPr="00E12013">
        <w:rPr>
          <w:color w:val="000000"/>
          <w:sz w:val="28"/>
        </w:rPr>
        <w:t xml:space="preserve">     Страницы Рабочей программы нумеруются, прошиваются, и скрепляются печатью образовательного учреждения и подписью руководителя образовательного учреждения</w:t>
      </w:r>
      <w:r w:rsidR="00AB4883" w:rsidRPr="00E12013">
        <w:rPr>
          <w:color w:val="000000"/>
          <w:sz w:val="28"/>
        </w:rPr>
        <w:t>.</w:t>
      </w: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color w:val="000000"/>
          <w:sz w:val="28"/>
        </w:rPr>
      </w:pPr>
    </w:p>
    <w:p w:rsidR="00431B02" w:rsidRPr="00E12013" w:rsidRDefault="00431B02" w:rsidP="00431B02">
      <w:pPr>
        <w:shd w:val="clear" w:color="auto" w:fill="FFFFFF"/>
        <w:adjustRightInd w:val="0"/>
        <w:jc w:val="both"/>
        <w:rPr>
          <w:sz w:val="28"/>
        </w:rPr>
      </w:pPr>
    </w:p>
    <w:p w:rsidR="00624BD5" w:rsidRPr="00E12013" w:rsidRDefault="00624BD5">
      <w:pPr>
        <w:rPr>
          <w:sz w:val="28"/>
        </w:rPr>
      </w:pPr>
    </w:p>
    <w:sectPr w:rsidR="00624BD5" w:rsidRPr="00E12013" w:rsidSect="00E12013">
      <w:pgSz w:w="11906" w:h="16838"/>
      <w:pgMar w:top="737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8F0"/>
    <w:multiLevelType w:val="hybridMultilevel"/>
    <w:tmpl w:val="10E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65B9"/>
    <w:multiLevelType w:val="hybridMultilevel"/>
    <w:tmpl w:val="82C899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B1E3AF9"/>
    <w:multiLevelType w:val="hybridMultilevel"/>
    <w:tmpl w:val="1F70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738F6"/>
    <w:multiLevelType w:val="hybridMultilevel"/>
    <w:tmpl w:val="EEDE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B02"/>
    <w:rsid w:val="000C3916"/>
    <w:rsid w:val="001C254E"/>
    <w:rsid w:val="00243B85"/>
    <w:rsid w:val="00377792"/>
    <w:rsid w:val="00431B02"/>
    <w:rsid w:val="005A1051"/>
    <w:rsid w:val="00624BD5"/>
    <w:rsid w:val="007D1D76"/>
    <w:rsid w:val="009B02C1"/>
    <w:rsid w:val="00A4654F"/>
    <w:rsid w:val="00AB4883"/>
    <w:rsid w:val="00BE0563"/>
    <w:rsid w:val="00C31629"/>
    <w:rsid w:val="00E12013"/>
    <w:rsid w:val="00E63509"/>
    <w:rsid w:val="00EA7BCF"/>
    <w:rsid w:val="00F6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1B02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rsid w:val="00431B02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31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431B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31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1B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1B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43ED7834696C48AFF52ADD0CB9141F" ma:contentTypeVersion="" ma:contentTypeDescription="Создание документа." ma:contentTypeScope="" ma:versionID="fbfac99a8a9ad041e86e6f432259f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5DE26-1C9D-4E05-B587-06E5FA584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368D9-0FCC-4239-AC3B-4C8C47150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9EAF1-4BB4-4DCE-8CC5-251167504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user</cp:lastModifiedBy>
  <cp:revision>13</cp:revision>
  <cp:lastPrinted>2013-08-28T11:12:00Z</cp:lastPrinted>
  <dcterms:created xsi:type="dcterms:W3CDTF">2012-02-11T10:44:00Z</dcterms:created>
  <dcterms:modified xsi:type="dcterms:W3CDTF">2013-08-28T11:12:00Z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0x0101007F43ED7834696C48AFF52ADD0CB9141F</vt:lpwstr>
  </property>
</Properties>
</file>