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44" w:rsidRDefault="00B81244" w:rsidP="00B81244">
      <w:pPr>
        <w:pStyle w:val="a3"/>
      </w:pPr>
      <w:r>
        <w:t xml:space="preserve">                                                                       </w:t>
      </w:r>
      <w:r w:rsidR="0080644B">
        <w:tab/>
      </w:r>
      <w:r w:rsidR="0080644B">
        <w:tab/>
      </w:r>
      <w:r w:rsidR="0080644B">
        <w:tab/>
      </w:r>
      <w:r>
        <w:t xml:space="preserve">Утверждаю           </w:t>
      </w:r>
    </w:p>
    <w:p w:rsidR="00F21F9C" w:rsidRDefault="00B81244" w:rsidP="00F21F9C">
      <w:pPr>
        <w:pStyle w:val="a3"/>
        <w:jc w:val="right"/>
        <w:rPr>
          <w:sz w:val="24"/>
        </w:rPr>
      </w:pPr>
      <w:r>
        <w:t xml:space="preserve">                                                                                                                    </w:t>
      </w:r>
      <w:r w:rsidR="00F21F9C">
        <w:rPr>
          <w:sz w:val="24"/>
        </w:rPr>
        <w:t>Директор МОУ «СОШ п. красный Текстильщик Саратовского района Саратовской области»</w:t>
      </w:r>
      <w:r w:rsidR="00F21F9C" w:rsidRPr="002D2C5D">
        <w:rPr>
          <w:sz w:val="24"/>
        </w:rPr>
        <w:t xml:space="preserve">    </w:t>
      </w:r>
    </w:p>
    <w:p w:rsidR="00F21F9C" w:rsidRPr="002D2C5D" w:rsidRDefault="00F21F9C" w:rsidP="00F21F9C">
      <w:pPr>
        <w:pStyle w:val="a3"/>
        <w:jc w:val="right"/>
        <w:rPr>
          <w:b w:val="0"/>
          <w:caps/>
          <w:color w:val="000000"/>
          <w:sz w:val="24"/>
        </w:rPr>
      </w:pPr>
      <w:r>
        <w:rPr>
          <w:sz w:val="24"/>
        </w:rPr>
        <w:t>Промкина Л.Н.</w:t>
      </w:r>
      <w:r w:rsidRPr="002D2C5D">
        <w:rPr>
          <w:sz w:val="24"/>
        </w:rPr>
        <w:t xml:space="preserve">                  </w:t>
      </w:r>
    </w:p>
    <w:p w:rsidR="00B81244" w:rsidRDefault="00B81244" w:rsidP="00B81244">
      <w:pPr>
        <w:pStyle w:val="a3"/>
      </w:pPr>
      <w:proofErr w:type="gramStart"/>
      <w:r>
        <w:t>П</w:t>
      </w:r>
      <w:proofErr w:type="gramEnd"/>
      <w:r>
        <w:t xml:space="preserve"> Л А Н   Р А Б О Т Ы</w:t>
      </w:r>
    </w:p>
    <w:p w:rsidR="00B81244" w:rsidRPr="003C351D" w:rsidRDefault="009B24FA" w:rsidP="00B81244">
      <w:pPr>
        <w:jc w:val="center"/>
        <w:rPr>
          <w:b/>
        </w:rPr>
      </w:pPr>
      <w:r>
        <w:rPr>
          <w:b/>
        </w:rPr>
        <w:t xml:space="preserve">инновационной </w:t>
      </w:r>
      <w:r w:rsidR="00B81244">
        <w:rPr>
          <w:b/>
        </w:rPr>
        <w:t xml:space="preserve"> научной лаборатории </w:t>
      </w:r>
    </w:p>
    <w:p w:rsidR="00F16378" w:rsidRDefault="00F16378" w:rsidP="00B81244">
      <w:pPr>
        <w:jc w:val="center"/>
        <w:rPr>
          <w:b/>
        </w:rPr>
      </w:pPr>
      <w:r>
        <w:rPr>
          <w:b/>
        </w:rPr>
        <w:t>МОУ «СОШ</w:t>
      </w:r>
      <w:r w:rsidR="00F21F9C" w:rsidRPr="00F21F9C">
        <w:rPr>
          <w:sz w:val="24"/>
        </w:rPr>
        <w:t xml:space="preserve"> </w:t>
      </w:r>
      <w:r w:rsidR="00F21F9C" w:rsidRPr="00F21F9C">
        <w:rPr>
          <w:b/>
        </w:rPr>
        <w:t>п. красный Текстильщик Саратовского района Саратовской области»</w:t>
      </w:r>
      <w:r w:rsidR="00F21F9C" w:rsidRPr="002D2C5D">
        <w:rPr>
          <w:sz w:val="24"/>
        </w:rPr>
        <w:t xml:space="preserve"> </w:t>
      </w:r>
      <w:r>
        <w:rPr>
          <w:b/>
        </w:rPr>
        <w:t xml:space="preserve"> </w:t>
      </w:r>
      <w:r w:rsidR="00B81244">
        <w:rPr>
          <w:b/>
        </w:rPr>
        <w:t xml:space="preserve">     </w:t>
      </w:r>
    </w:p>
    <w:p w:rsidR="00B81244" w:rsidRDefault="00B81244" w:rsidP="00B81244">
      <w:pPr>
        <w:jc w:val="center"/>
        <w:rPr>
          <w:b/>
        </w:rPr>
      </w:pPr>
      <w:r>
        <w:rPr>
          <w:b/>
        </w:rPr>
        <w:t>на 2013-2014 учебный год</w:t>
      </w:r>
    </w:p>
    <w:tbl>
      <w:tblPr>
        <w:tblW w:w="190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4"/>
        <w:gridCol w:w="9638"/>
        <w:gridCol w:w="1800"/>
        <w:gridCol w:w="43"/>
        <w:gridCol w:w="2835"/>
        <w:gridCol w:w="27"/>
        <w:gridCol w:w="1800"/>
        <w:gridCol w:w="1801"/>
      </w:tblGrid>
      <w:tr w:rsidR="00B81244" w:rsidRPr="00423C26" w:rsidTr="00A56962">
        <w:trPr>
          <w:gridAfter w:val="2"/>
          <w:wAfter w:w="3601" w:type="dxa"/>
          <w:trHeight w:val="4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4" w:rsidRPr="00423C26" w:rsidRDefault="00B81244" w:rsidP="00CC3C26">
            <w:pPr>
              <w:rPr>
                <w:b/>
                <w:szCs w:val="28"/>
              </w:rPr>
            </w:pPr>
            <w:r w:rsidRPr="00423C26">
              <w:rPr>
                <w:b/>
                <w:szCs w:val="28"/>
              </w:rPr>
              <w:t>№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4" w:rsidRPr="00423C26" w:rsidRDefault="00B81244" w:rsidP="00CC3C26">
            <w:pPr>
              <w:rPr>
                <w:b/>
                <w:szCs w:val="28"/>
              </w:rPr>
            </w:pPr>
            <w:r w:rsidRPr="00423C26">
              <w:rPr>
                <w:b/>
                <w:szCs w:val="28"/>
              </w:rPr>
              <w:t>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4" w:rsidRPr="00423C26" w:rsidRDefault="00B81244" w:rsidP="00CC3C26">
            <w:pPr>
              <w:rPr>
                <w:b/>
                <w:szCs w:val="28"/>
              </w:rPr>
            </w:pPr>
            <w:r w:rsidRPr="00423C26">
              <w:rPr>
                <w:b/>
                <w:szCs w:val="28"/>
              </w:rPr>
              <w:t xml:space="preserve">Сроки 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4" w:rsidRPr="00423C26" w:rsidRDefault="00B81244" w:rsidP="00CC3C26">
            <w:pPr>
              <w:rPr>
                <w:b/>
                <w:szCs w:val="28"/>
              </w:rPr>
            </w:pPr>
            <w:r w:rsidRPr="00423C26">
              <w:rPr>
                <w:b/>
                <w:szCs w:val="28"/>
              </w:rPr>
              <w:t>Ответственный</w:t>
            </w:r>
          </w:p>
        </w:tc>
      </w:tr>
      <w:tr w:rsidR="00B81244" w:rsidRPr="00B81244" w:rsidTr="00A56962">
        <w:trPr>
          <w:gridAfter w:val="2"/>
          <w:wAfter w:w="3601" w:type="dxa"/>
          <w:trHeight w:val="493"/>
        </w:trPr>
        <w:tc>
          <w:tcPr>
            <w:tcW w:w="1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4" w:rsidRPr="00B81244" w:rsidRDefault="00B81244" w:rsidP="00CC3C26">
            <w:pPr>
              <w:rPr>
                <w:b/>
                <w:sz w:val="22"/>
              </w:rPr>
            </w:pPr>
            <w:r w:rsidRPr="00CC3C26">
              <w:rPr>
                <w:b/>
                <w:szCs w:val="22"/>
              </w:rPr>
              <w:t>1.Аналитическая деятельность</w:t>
            </w:r>
          </w:p>
        </w:tc>
      </w:tr>
      <w:tr w:rsidR="00B81244" w:rsidRPr="00B81244" w:rsidTr="00A56962">
        <w:trPr>
          <w:gridAfter w:val="3"/>
          <w:wAfter w:w="362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4" w:rsidRPr="00B81244" w:rsidRDefault="007C7C27" w:rsidP="007C7C27">
            <w:pPr>
              <w:ind w:left="36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DF636B" w:rsidRDefault="00DD19B0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Составление информационной карты </w:t>
            </w:r>
            <w:r w:rsidR="00CC3C26">
              <w:rPr>
                <w:color w:val="1D1B11"/>
                <w:sz w:val="24"/>
              </w:rPr>
              <w:t>методической работы</w:t>
            </w:r>
            <w:r w:rsidRPr="00DF636B">
              <w:rPr>
                <w:color w:val="1D1B11"/>
                <w:sz w:val="24"/>
              </w:rPr>
              <w:t xml:space="preserve"> в </w:t>
            </w:r>
            <w:r>
              <w:rPr>
                <w:color w:val="1D1B11"/>
                <w:sz w:val="24"/>
              </w:rPr>
              <w:t>школе</w:t>
            </w:r>
            <w:r w:rsidRPr="00DF636B">
              <w:rPr>
                <w:color w:val="1D1B11"/>
                <w:sz w:val="24"/>
              </w:rPr>
              <w:t>,</w:t>
            </w:r>
          </w:p>
          <w:p w:rsidR="00DD19B0" w:rsidRDefault="00DD19B0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определение направлений </w:t>
            </w:r>
            <w:r w:rsidR="00CC3C26">
              <w:rPr>
                <w:color w:val="1D1B11"/>
                <w:sz w:val="24"/>
              </w:rPr>
              <w:t>МНЛ</w:t>
            </w:r>
            <w:r>
              <w:rPr>
                <w:color w:val="1D1B11"/>
                <w:sz w:val="24"/>
              </w:rPr>
              <w:t xml:space="preserve"> в 2013-2014 учебном</w:t>
            </w:r>
            <w:r w:rsidRPr="00DF636B">
              <w:rPr>
                <w:color w:val="1D1B11"/>
                <w:sz w:val="24"/>
              </w:rPr>
              <w:t xml:space="preserve"> году</w:t>
            </w:r>
          </w:p>
          <w:p w:rsidR="00B81244" w:rsidRPr="00B81244" w:rsidRDefault="00B81244" w:rsidP="00CC3C26">
            <w:pPr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4" w:rsidRPr="00B81244" w:rsidRDefault="00DD19B0" w:rsidP="00CC3C26">
            <w:pPr>
              <w:ind w:left="-108"/>
              <w:rPr>
                <w:sz w:val="22"/>
              </w:rPr>
            </w:pPr>
            <w:r>
              <w:rPr>
                <w:sz w:val="22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44" w:rsidRPr="00B81244" w:rsidRDefault="00DD19B0" w:rsidP="00CC3C26">
            <w:pPr>
              <w:rPr>
                <w:sz w:val="22"/>
              </w:rPr>
            </w:pPr>
            <w:r>
              <w:rPr>
                <w:sz w:val="22"/>
              </w:rPr>
              <w:t>Зам. директора по УВР Иноземцева Е.Г.</w:t>
            </w:r>
          </w:p>
        </w:tc>
      </w:tr>
      <w:tr w:rsidR="00DD19B0" w:rsidRPr="00B81244" w:rsidTr="00A56962">
        <w:trPr>
          <w:gridAfter w:val="3"/>
          <w:wAfter w:w="362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B81244" w:rsidRDefault="007C7C27" w:rsidP="007C7C27">
            <w:pPr>
              <w:ind w:left="36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DF636B" w:rsidRDefault="00CC3C26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 xml:space="preserve">Мониторинг инновационной  деятельности  </w:t>
            </w:r>
            <w:r w:rsidR="00DD19B0" w:rsidRPr="00DF636B">
              <w:rPr>
                <w:color w:val="1D1B11"/>
                <w:sz w:val="24"/>
              </w:rPr>
              <w:t>ОУ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DF636B" w:rsidRDefault="00DD19B0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DF636B" w:rsidRDefault="00DD19B0" w:rsidP="00CC3C26">
            <w:pPr>
              <w:rPr>
                <w:color w:val="1D1B11"/>
                <w:sz w:val="24"/>
              </w:rPr>
            </w:pPr>
            <w:r>
              <w:rPr>
                <w:sz w:val="22"/>
              </w:rPr>
              <w:t>Иноземцева Е.Г.,                 Пучкова Н.Н., Погосян Н.А., Подкопаева Н.В., Высоколова Л.А.</w:t>
            </w:r>
            <w:r w:rsidR="00AB4743">
              <w:rPr>
                <w:sz w:val="22"/>
              </w:rPr>
              <w:t xml:space="preserve">, Казанкина Е.В., </w:t>
            </w:r>
          </w:p>
        </w:tc>
      </w:tr>
      <w:tr w:rsidR="00DD19B0" w:rsidRPr="00B81244" w:rsidTr="00A56962">
        <w:trPr>
          <w:gridAfter w:val="3"/>
          <w:wAfter w:w="3628" w:type="dxa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B81244" w:rsidRDefault="007C7C27" w:rsidP="007C7C27">
            <w:pPr>
              <w:ind w:left="36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Default="00DD19B0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Подготовка аналитических материалов                                                                                         </w:t>
            </w:r>
            <w:r>
              <w:rPr>
                <w:color w:val="1D1B11"/>
                <w:sz w:val="24"/>
              </w:rPr>
              <w:t xml:space="preserve">    по итогам работы МНЛ в 2013-201</w:t>
            </w:r>
            <w:r w:rsidR="00CC3C26">
              <w:rPr>
                <w:color w:val="1D1B11"/>
                <w:sz w:val="24"/>
              </w:rPr>
              <w:t>4</w:t>
            </w:r>
            <w:r>
              <w:rPr>
                <w:color w:val="1D1B11"/>
                <w:sz w:val="24"/>
              </w:rPr>
              <w:t xml:space="preserve"> учебном году</w:t>
            </w:r>
          </w:p>
          <w:p w:rsidR="00DD19B0" w:rsidRPr="00DF636B" w:rsidRDefault="00DD19B0" w:rsidP="00CC3C26">
            <w:pPr>
              <w:rPr>
                <w:color w:val="1D1B11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DF636B" w:rsidRDefault="00DD19B0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май  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B81244" w:rsidRDefault="00DD19B0" w:rsidP="00CC3C26">
            <w:pPr>
              <w:rPr>
                <w:sz w:val="22"/>
              </w:rPr>
            </w:pPr>
            <w:r>
              <w:rPr>
                <w:sz w:val="22"/>
              </w:rPr>
              <w:t>Зам. директора по УВР Иноземцева Е.Г.</w:t>
            </w:r>
          </w:p>
        </w:tc>
      </w:tr>
      <w:tr w:rsidR="00DD19B0" w:rsidRPr="00B81244" w:rsidTr="00A56962">
        <w:trPr>
          <w:gridAfter w:val="2"/>
          <w:wAfter w:w="3601" w:type="dxa"/>
        </w:trPr>
        <w:tc>
          <w:tcPr>
            <w:tcW w:w="1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B81244" w:rsidRDefault="00DD19B0" w:rsidP="00CC3C26">
            <w:pPr>
              <w:rPr>
                <w:b/>
                <w:sz w:val="22"/>
              </w:rPr>
            </w:pPr>
            <w:r w:rsidRPr="00E65EB4">
              <w:rPr>
                <w:b/>
                <w:szCs w:val="22"/>
              </w:rPr>
              <w:t>2.Организационная деятельность</w:t>
            </w:r>
          </w:p>
        </w:tc>
      </w:tr>
      <w:tr w:rsidR="00DD19B0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DF636B" w:rsidRDefault="00DD19B0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Создание и обновление временных творческих проблемных групп учителей по направлениям </w:t>
            </w:r>
            <w:r w:rsidR="00CC3C26">
              <w:rPr>
                <w:color w:val="1D1B11"/>
                <w:sz w:val="24"/>
              </w:rPr>
              <w:t>инновационной  деятельности</w:t>
            </w:r>
            <w:proofErr w:type="gramStart"/>
            <w:r w:rsidR="00CC3C26">
              <w:rPr>
                <w:color w:val="1D1B11"/>
                <w:sz w:val="24"/>
              </w:rPr>
              <w:t xml:space="preserve"> </w:t>
            </w:r>
            <w:r w:rsidRPr="00DF636B">
              <w:rPr>
                <w:color w:val="1D1B11"/>
                <w:sz w:val="24"/>
              </w:rPr>
              <w:t>,</w:t>
            </w:r>
            <w:proofErr w:type="gramEnd"/>
            <w:r w:rsidRPr="00DF636B">
              <w:rPr>
                <w:color w:val="1D1B11"/>
                <w:sz w:val="24"/>
              </w:rPr>
              <w:t xml:space="preserve"> назначение ответственных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DF636B" w:rsidRDefault="00DD19B0" w:rsidP="00CC3C26">
            <w:pPr>
              <w:ind w:left="-108"/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сентябрь 201</w:t>
            </w:r>
            <w:r w:rsidR="00CC3C26">
              <w:rPr>
                <w:color w:val="1D1B11"/>
                <w:sz w:val="24"/>
              </w:rPr>
              <w:t>3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DF636B" w:rsidRDefault="00DD19B0" w:rsidP="00AA16F0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Члены </w:t>
            </w:r>
            <w:r w:rsidR="00AA16F0">
              <w:rPr>
                <w:color w:val="1D1B11"/>
                <w:sz w:val="24"/>
              </w:rPr>
              <w:t>ИД</w:t>
            </w:r>
          </w:p>
        </w:tc>
      </w:tr>
      <w:tr w:rsidR="00DD19B0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Default="00DD19B0" w:rsidP="00CC3C26">
            <w:pPr>
              <w:ind w:left="79"/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Обновление страниц</w:t>
            </w:r>
            <w:r w:rsidRPr="00DF636B">
              <w:rPr>
                <w:color w:val="1D1B11"/>
                <w:sz w:val="24"/>
              </w:rPr>
              <w:t xml:space="preserve"> школьного сайта</w:t>
            </w:r>
            <w:r>
              <w:rPr>
                <w:color w:val="1D1B11"/>
                <w:sz w:val="24"/>
              </w:rPr>
              <w:t>:</w:t>
            </w:r>
            <w:r w:rsidRPr="00DF636B">
              <w:rPr>
                <w:color w:val="1D1B11"/>
                <w:sz w:val="24"/>
              </w:rPr>
              <w:t xml:space="preserve"> </w:t>
            </w:r>
          </w:p>
          <w:p w:rsidR="00DD19B0" w:rsidRPr="00DF636B" w:rsidRDefault="00DD19B0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 xml:space="preserve">- </w:t>
            </w:r>
            <w:r w:rsidRPr="00DF636B">
              <w:rPr>
                <w:color w:val="1D1B11"/>
                <w:sz w:val="24"/>
              </w:rPr>
              <w:t>«</w:t>
            </w:r>
            <w:r w:rsidR="00CC3C26">
              <w:rPr>
                <w:color w:val="1D1B11"/>
                <w:sz w:val="24"/>
              </w:rPr>
              <w:t>Инновационной  деятельности  в ОУ</w:t>
            </w:r>
            <w:r>
              <w:rPr>
                <w:color w:val="1D1B11"/>
                <w:sz w:val="24"/>
              </w:rPr>
              <w:t>»;</w:t>
            </w:r>
          </w:p>
          <w:p w:rsidR="00DD19B0" w:rsidRPr="00DF636B" w:rsidRDefault="00DD19B0" w:rsidP="00CC3C26">
            <w:pPr>
              <w:tabs>
                <w:tab w:val="center" w:pos="4071"/>
              </w:tabs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- «</w:t>
            </w:r>
            <w:r w:rsidR="00E65EB4" w:rsidRPr="00AB4743">
              <w:rPr>
                <w:color w:val="000000"/>
                <w:sz w:val="24"/>
              </w:rPr>
              <w:t>От школьного про</w:t>
            </w:r>
            <w:r w:rsidR="001860A8">
              <w:rPr>
                <w:color w:val="000000"/>
                <w:sz w:val="24"/>
              </w:rPr>
              <w:t>ек</w:t>
            </w:r>
            <w:r w:rsidR="00CC3C26">
              <w:rPr>
                <w:color w:val="000000"/>
                <w:sz w:val="24"/>
              </w:rPr>
              <w:t>т</w:t>
            </w:r>
            <w:r w:rsidR="00E65EB4" w:rsidRPr="00AB4743">
              <w:rPr>
                <w:color w:val="000000"/>
                <w:sz w:val="24"/>
              </w:rPr>
              <w:t>а к профессиональной карьере</w:t>
            </w:r>
            <w:r w:rsidRPr="00DF636B">
              <w:rPr>
                <w:color w:val="1D1B11"/>
                <w:sz w:val="24"/>
              </w:rPr>
              <w:t xml:space="preserve">» (поддержка программы работы с одарёнными детьми);   </w:t>
            </w:r>
          </w:p>
          <w:p w:rsidR="00DD19B0" w:rsidRPr="00DF636B" w:rsidRDefault="00DD19B0" w:rsidP="00CC3C26">
            <w:pPr>
              <w:tabs>
                <w:tab w:val="center" w:pos="4071"/>
              </w:tabs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- «Электронный дневник»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DF636B" w:rsidRDefault="00DD19B0" w:rsidP="00CC3C26">
            <w:pPr>
              <w:rPr>
                <w:color w:val="1D1B11"/>
                <w:sz w:val="24"/>
              </w:rPr>
            </w:pPr>
          </w:p>
          <w:p w:rsidR="00DD19B0" w:rsidRPr="00DD19B0" w:rsidRDefault="00DD19B0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в течение года</w:t>
            </w:r>
          </w:p>
          <w:p w:rsidR="00DD19B0" w:rsidRPr="00DF636B" w:rsidRDefault="00DD19B0" w:rsidP="00CC3C26">
            <w:pPr>
              <w:rPr>
                <w:color w:val="1D1B11"/>
                <w:sz w:val="24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9B0" w:rsidRPr="00DF636B" w:rsidRDefault="00DD19B0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 </w:t>
            </w:r>
            <w:r w:rsidR="00A56962" w:rsidRPr="008B2F4A">
              <w:rPr>
                <w:color w:val="1D1B11"/>
                <w:sz w:val="24"/>
              </w:rPr>
              <w:t>Члены</w:t>
            </w:r>
            <w:r w:rsidR="00A56962">
              <w:rPr>
                <w:color w:val="1D1B11"/>
                <w:sz w:val="24"/>
              </w:rPr>
              <w:t xml:space="preserve">  ИД</w:t>
            </w:r>
          </w:p>
        </w:tc>
      </w:tr>
      <w:tr w:rsidR="00CC3C26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Default="00CC3C26" w:rsidP="00CC3C26">
            <w:pPr>
              <w:ind w:left="79"/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Экспериментальная внедренческая площадка «Профильное обучение школьников в дистанционной форме»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Default="00CC3C26">
            <w:r w:rsidRPr="00DF1091">
              <w:rPr>
                <w:color w:val="1D1B11"/>
                <w:sz w:val="24"/>
              </w:rPr>
              <w:t>в течение года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DF636B" w:rsidRDefault="00CC3C26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Бесшапошников П.Н.</w:t>
            </w:r>
          </w:p>
        </w:tc>
      </w:tr>
      <w:tr w:rsidR="00CC3C26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1860A8" w:rsidRDefault="00CC3C26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А</w:t>
            </w:r>
            <w:r w:rsidRPr="001860A8">
              <w:rPr>
                <w:color w:val="1D1B11"/>
                <w:sz w:val="24"/>
              </w:rPr>
              <w:t>пробация учебника «Биология 6 класс» УМКИ Н. Пономаревой (Издательство Вентана Граф)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Default="00CC3C26">
            <w:r w:rsidRPr="00DF1091">
              <w:rPr>
                <w:color w:val="1D1B11"/>
                <w:sz w:val="24"/>
              </w:rPr>
              <w:t>в течение года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C26" w:rsidRPr="00DF636B" w:rsidRDefault="00CC3C26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Болдырева С.Н.</w:t>
            </w:r>
          </w:p>
        </w:tc>
      </w:tr>
      <w:tr w:rsidR="001860A8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A8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A8" w:rsidRDefault="00CC3C26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А</w:t>
            </w:r>
            <w:r w:rsidR="001860A8" w:rsidRPr="001860A8">
              <w:rPr>
                <w:color w:val="1D1B11"/>
                <w:sz w:val="24"/>
              </w:rPr>
              <w:t xml:space="preserve">пробация учебника «Математика 6 класс» </w:t>
            </w:r>
            <w:proofErr w:type="gramStart"/>
            <w:r w:rsidR="001860A8" w:rsidRPr="001860A8">
              <w:rPr>
                <w:color w:val="1D1B11"/>
                <w:sz w:val="24"/>
              </w:rPr>
              <w:t>УМК А.</w:t>
            </w:r>
            <w:proofErr w:type="gramEnd"/>
            <w:r w:rsidR="001860A8" w:rsidRPr="001860A8">
              <w:rPr>
                <w:color w:val="1D1B11"/>
                <w:sz w:val="24"/>
              </w:rPr>
              <w:t>Г. Мерзляк (Издательство Вентана Граф)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A8" w:rsidRPr="00DF636B" w:rsidRDefault="001860A8" w:rsidP="00CC3C26">
            <w:pPr>
              <w:rPr>
                <w:color w:val="1D1B11"/>
                <w:sz w:val="24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0A8" w:rsidRPr="00DF636B" w:rsidRDefault="00CC3C26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Иноземцева Е.Г.</w:t>
            </w:r>
          </w:p>
        </w:tc>
      </w:tr>
      <w:tr w:rsidR="00444296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6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6" w:rsidRPr="00DF636B" w:rsidRDefault="00444296" w:rsidP="00CC3C26">
            <w:pPr>
              <w:ind w:left="79"/>
              <w:rPr>
                <w:color w:val="1D1B11"/>
                <w:sz w:val="24"/>
              </w:rPr>
            </w:pPr>
            <w:proofErr w:type="gramStart"/>
            <w:r w:rsidRPr="00DF636B">
              <w:rPr>
                <w:bCs w:val="0"/>
                <w:color w:val="1D1B11"/>
                <w:sz w:val="24"/>
              </w:rPr>
              <w:t>Координация</w:t>
            </w:r>
            <w:r w:rsidRPr="00DF636B">
              <w:rPr>
                <w:color w:val="1D1B11"/>
                <w:sz w:val="24"/>
              </w:rPr>
              <w:t xml:space="preserve"> </w:t>
            </w:r>
            <w:r w:rsidRPr="00DF636B">
              <w:rPr>
                <w:bCs w:val="0"/>
                <w:color w:val="1D1B11"/>
                <w:sz w:val="24"/>
              </w:rPr>
              <w:t>деятельности</w:t>
            </w:r>
            <w:r w:rsidRPr="00DF636B">
              <w:rPr>
                <w:color w:val="1D1B11"/>
                <w:sz w:val="24"/>
              </w:rPr>
              <w:t xml:space="preserve"> </w:t>
            </w:r>
            <w:r w:rsidRPr="00DF636B">
              <w:rPr>
                <w:bCs w:val="0"/>
                <w:color w:val="1D1B11"/>
                <w:sz w:val="24"/>
              </w:rPr>
              <w:t>школьного</w:t>
            </w:r>
            <w:r w:rsidRPr="00DF636B">
              <w:rPr>
                <w:color w:val="1D1B11"/>
                <w:sz w:val="24"/>
              </w:rPr>
              <w:t xml:space="preserve"> НОУ «</w:t>
            </w:r>
            <w:r w:rsidR="00AB4743" w:rsidRPr="00AB4743">
              <w:rPr>
                <w:color w:val="000000"/>
                <w:sz w:val="24"/>
              </w:rPr>
              <w:t>От школьного про</w:t>
            </w:r>
            <w:r w:rsidR="00CC3C26">
              <w:rPr>
                <w:color w:val="000000"/>
                <w:sz w:val="24"/>
              </w:rPr>
              <w:t>ект</w:t>
            </w:r>
            <w:r w:rsidR="00AB4743" w:rsidRPr="00AB4743">
              <w:rPr>
                <w:color w:val="000000"/>
                <w:sz w:val="24"/>
              </w:rPr>
              <w:t xml:space="preserve">а к профессиональной </w:t>
            </w:r>
            <w:r w:rsidR="00AB4743" w:rsidRPr="00AB4743">
              <w:rPr>
                <w:color w:val="000000"/>
                <w:sz w:val="24"/>
              </w:rPr>
              <w:lastRenderedPageBreak/>
              <w:t>карьере</w:t>
            </w:r>
            <w:r w:rsidRPr="00DF636B">
              <w:rPr>
                <w:color w:val="1D1B11"/>
                <w:sz w:val="24"/>
              </w:rPr>
              <w:t>»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6" w:rsidRPr="00DF636B" w:rsidRDefault="00444296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lastRenderedPageBreak/>
              <w:t>в течение года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6" w:rsidRPr="00B81244" w:rsidRDefault="00AB4743" w:rsidP="00CC3C26">
            <w:pPr>
              <w:rPr>
                <w:sz w:val="22"/>
              </w:rPr>
            </w:pPr>
            <w:r>
              <w:rPr>
                <w:sz w:val="22"/>
              </w:rPr>
              <w:t>Руководители ШМО,</w:t>
            </w:r>
          </w:p>
        </w:tc>
      </w:tr>
      <w:tr w:rsidR="00E65EB4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4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4" w:rsidRPr="00DF636B" w:rsidRDefault="00E65EB4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Поиск и предложение новаций, педагогических идей, обоснование и проверка эффективности </w:t>
            </w:r>
            <w:r w:rsidR="00AA16F0">
              <w:rPr>
                <w:color w:val="1D1B11"/>
                <w:sz w:val="24"/>
              </w:rPr>
              <w:t>инновационной  деятельности  в ОУ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4" w:rsidRPr="00DF636B" w:rsidRDefault="00E65EB4" w:rsidP="00CC3C26">
            <w:pPr>
              <w:ind w:left="-108"/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в течение года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4" w:rsidRDefault="00E65EB4" w:rsidP="00AA16F0">
            <w:r w:rsidRPr="008B2F4A">
              <w:rPr>
                <w:color w:val="1D1B11"/>
                <w:sz w:val="24"/>
              </w:rPr>
              <w:t>Члены</w:t>
            </w:r>
            <w:r w:rsidR="00AA16F0">
              <w:rPr>
                <w:color w:val="1D1B11"/>
                <w:sz w:val="24"/>
              </w:rPr>
              <w:t xml:space="preserve">  ИД</w:t>
            </w:r>
          </w:p>
        </w:tc>
      </w:tr>
      <w:tr w:rsidR="00E65EB4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4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4" w:rsidRPr="00DF636B" w:rsidRDefault="00E65EB4" w:rsidP="00AA16F0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Составл</w:t>
            </w:r>
            <w:r>
              <w:rPr>
                <w:color w:val="1D1B11"/>
                <w:sz w:val="24"/>
              </w:rPr>
              <w:t xml:space="preserve">ение плана работы </w:t>
            </w:r>
            <w:r w:rsidR="00AA16F0">
              <w:rPr>
                <w:color w:val="1D1B11"/>
                <w:sz w:val="24"/>
              </w:rPr>
              <w:t>ИД</w:t>
            </w:r>
            <w:r>
              <w:rPr>
                <w:color w:val="1D1B11"/>
                <w:sz w:val="24"/>
              </w:rPr>
              <w:t xml:space="preserve"> </w:t>
            </w:r>
            <w:r w:rsidR="00AA16F0">
              <w:rPr>
                <w:color w:val="1D1B11"/>
                <w:sz w:val="24"/>
              </w:rPr>
              <w:t xml:space="preserve">на </w:t>
            </w:r>
            <w:r>
              <w:rPr>
                <w:color w:val="1D1B11"/>
                <w:sz w:val="24"/>
              </w:rPr>
              <w:t xml:space="preserve"> 2014-2015</w:t>
            </w:r>
            <w:r w:rsidRPr="00DF636B">
              <w:rPr>
                <w:color w:val="1D1B11"/>
                <w:sz w:val="24"/>
              </w:rPr>
              <w:t xml:space="preserve"> </w:t>
            </w:r>
            <w:proofErr w:type="spellStart"/>
            <w:r w:rsidRPr="00DF636B">
              <w:rPr>
                <w:color w:val="1D1B11"/>
                <w:sz w:val="24"/>
              </w:rPr>
              <w:t>уч</w:t>
            </w:r>
            <w:proofErr w:type="spellEnd"/>
            <w:r w:rsidRPr="00DF636B">
              <w:rPr>
                <w:color w:val="1D1B11"/>
                <w:sz w:val="24"/>
              </w:rPr>
              <w:t>. год</w:t>
            </w:r>
            <w:r w:rsidR="00AA16F0">
              <w:rPr>
                <w:color w:val="1D1B11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4" w:rsidRPr="00DF636B" w:rsidRDefault="00E65EB4" w:rsidP="00CC3C26">
            <w:pPr>
              <w:ind w:left="-108"/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май-июнь</w:t>
            </w:r>
          </w:p>
          <w:p w:rsidR="00E65EB4" w:rsidRPr="00DF636B" w:rsidRDefault="00E65EB4" w:rsidP="00AA16F0">
            <w:pPr>
              <w:ind w:left="-108"/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 201</w:t>
            </w:r>
            <w:r w:rsidR="00AA16F0">
              <w:rPr>
                <w:color w:val="1D1B11"/>
                <w:sz w:val="24"/>
              </w:rPr>
              <w:t>4</w:t>
            </w:r>
            <w:r w:rsidRPr="00DF636B">
              <w:rPr>
                <w:color w:val="1D1B11"/>
                <w:sz w:val="24"/>
              </w:rPr>
              <w:t xml:space="preserve">  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4" w:rsidRPr="00DF636B" w:rsidRDefault="00E65EB4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 </w:t>
            </w:r>
            <w:r>
              <w:rPr>
                <w:sz w:val="22"/>
              </w:rPr>
              <w:t>Иноземцева Е.Г.</w:t>
            </w:r>
            <w:r w:rsidRPr="00DF636B">
              <w:rPr>
                <w:color w:val="1D1B11"/>
                <w:sz w:val="24"/>
              </w:rPr>
              <w:t xml:space="preserve">., </w:t>
            </w:r>
          </w:p>
          <w:p w:rsidR="00E65EB4" w:rsidRPr="00DF636B" w:rsidRDefault="00E65EB4" w:rsidP="00AA16F0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руководитель</w:t>
            </w:r>
            <w:r w:rsidR="00AA16F0">
              <w:rPr>
                <w:color w:val="1D1B11"/>
                <w:sz w:val="24"/>
              </w:rPr>
              <w:t xml:space="preserve"> </w:t>
            </w:r>
            <w:r w:rsidRPr="00DF636B">
              <w:rPr>
                <w:color w:val="1D1B11"/>
                <w:sz w:val="24"/>
              </w:rPr>
              <w:t xml:space="preserve"> </w:t>
            </w:r>
            <w:r w:rsidR="00AA16F0">
              <w:rPr>
                <w:color w:val="1D1B11"/>
                <w:sz w:val="24"/>
              </w:rPr>
              <w:t>ИД</w:t>
            </w:r>
            <w:r w:rsidRPr="00DF636B">
              <w:rPr>
                <w:color w:val="1D1B11"/>
                <w:sz w:val="24"/>
              </w:rPr>
              <w:t xml:space="preserve"> </w:t>
            </w:r>
          </w:p>
        </w:tc>
      </w:tr>
      <w:tr w:rsidR="00E65EB4" w:rsidRPr="00B81244" w:rsidTr="00A56962">
        <w:trPr>
          <w:gridAfter w:val="2"/>
          <w:wAfter w:w="3601" w:type="dxa"/>
        </w:trPr>
        <w:tc>
          <w:tcPr>
            <w:tcW w:w="1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4" w:rsidRPr="00B81244" w:rsidRDefault="00E65EB4" w:rsidP="00CC3C26">
            <w:pPr>
              <w:rPr>
                <w:sz w:val="22"/>
              </w:rPr>
            </w:pPr>
            <w:r w:rsidRPr="00E65EB4">
              <w:rPr>
                <w:b/>
                <w:szCs w:val="22"/>
              </w:rPr>
              <w:t>3. Сетевое взаимодействие</w:t>
            </w:r>
          </w:p>
        </w:tc>
      </w:tr>
      <w:tr w:rsidR="00DB3F01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DB3F01" w:rsidRDefault="00DB3F01" w:rsidP="00CC3C26">
            <w:pPr>
              <w:rPr>
                <w:b/>
                <w:color w:val="1D1B11"/>
                <w:sz w:val="24"/>
              </w:rPr>
            </w:pPr>
            <w:r w:rsidRPr="00DB3F01">
              <w:rPr>
                <w:b/>
                <w:color w:val="1D1B11"/>
                <w:sz w:val="24"/>
              </w:rPr>
              <w:t>Работа в рамках МЭП  по направлениям:</w:t>
            </w:r>
          </w:p>
          <w:p w:rsidR="001860A8" w:rsidRPr="001860A8" w:rsidRDefault="00DB3F01" w:rsidP="00CC3C26">
            <w:pPr>
              <w:rPr>
                <w:b/>
                <w:color w:val="1D1B11"/>
                <w:sz w:val="24"/>
              </w:rPr>
            </w:pPr>
            <w:r w:rsidRPr="00DB3F01">
              <w:rPr>
                <w:b/>
                <w:color w:val="1D1B11"/>
                <w:sz w:val="24"/>
              </w:rPr>
              <w:t xml:space="preserve">- «Электронный дневник» – новая система взаимодействия между школьным и родительским сообществом. </w:t>
            </w:r>
          </w:p>
          <w:p w:rsidR="00DB3F01" w:rsidRDefault="00DB3F01" w:rsidP="00CC3C26">
            <w:pPr>
              <w:rPr>
                <w:sz w:val="22"/>
              </w:rPr>
            </w:pPr>
            <w:r w:rsidRPr="00DF636B">
              <w:rPr>
                <w:color w:val="1D1B11"/>
                <w:sz w:val="24"/>
              </w:rPr>
              <w:t xml:space="preserve">- </w:t>
            </w:r>
            <w:r w:rsidRPr="009142F2">
              <w:rPr>
                <w:sz w:val="24"/>
              </w:rPr>
              <w:t xml:space="preserve">Обобщение опыта работы   </w:t>
            </w:r>
            <w:r w:rsidR="00AA16F0">
              <w:rPr>
                <w:sz w:val="22"/>
                <w:szCs w:val="22"/>
              </w:rPr>
              <w:t>Морозовой И.В</w:t>
            </w:r>
            <w:r w:rsidRPr="009A619B">
              <w:rPr>
                <w:sz w:val="22"/>
                <w:szCs w:val="22"/>
              </w:rPr>
              <w:t xml:space="preserve">., учителя </w:t>
            </w:r>
            <w:r>
              <w:rPr>
                <w:sz w:val="22"/>
                <w:szCs w:val="22"/>
              </w:rPr>
              <w:t>математики по теме «Активизация познавательно-мыслительной деятельности на уроках математики»</w:t>
            </w:r>
            <w:r w:rsidR="00AA16F0">
              <w:rPr>
                <w:sz w:val="22"/>
                <w:szCs w:val="22"/>
              </w:rPr>
              <w:t xml:space="preserve">  с публикацией на школьном сайте</w:t>
            </w:r>
            <w:r>
              <w:rPr>
                <w:sz w:val="22"/>
                <w:szCs w:val="22"/>
              </w:rPr>
              <w:t>.</w:t>
            </w:r>
          </w:p>
          <w:p w:rsidR="00AA16F0" w:rsidRDefault="00DB3F01" w:rsidP="00AA16F0">
            <w:pPr>
              <w:rPr>
                <w:sz w:val="22"/>
              </w:rPr>
            </w:pPr>
            <w:r w:rsidRPr="00DF636B">
              <w:rPr>
                <w:color w:val="1D1B11"/>
                <w:sz w:val="24"/>
              </w:rPr>
              <w:t xml:space="preserve">- </w:t>
            </w:r>
            <w:r w:rsidRPr="009142F2">
              <w:rPr>
                <w:sz w:val="24"/>
              </w:rPr>
              <w:t xml:space="preserve">Обобщение опыта работы   </w:t>
            </w:r>
            <w:r>
              <w:rPr>
                <w:sz w:val="24"/>
              </w:rPr>
              <w:t>К</w:t>
            </w:r>
            <w:r>
              <w:rPr>
                <w:sz w:val="22"/>
                <w:szCs w:val="22"/>
              </w:rPr>
              <w:t>азанкиной Е.В</w:t>
            </w:r>
            <w:r w:rsidRPr="009A619B">
              <w:rPr>
                <w:sz w:val="22"/>
                <w:szCs w:val="22"/>
              </w:rPr>
              <w:t xml:space="preserve">., учителя </w:t>
            </w:r>
            <w:r>
              <w:rPr>
                <w:sz w:val="22"/>
                <w:szCs w:val="22"/>
              </w:rPr>
              <w:t>математики по теме «Активизация познавательной деятельности учащихся через учебное исследование»</w:t>
            </w:r>
            <w:r w:rsidR="00AA1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A16F0">
              <w:rPr>
                <w:sz w:val="22"/>
                <w:szCs w:val="22"/>
              </w:rPr>
              <w:t>с публикацией на школьном сайте.</w:t>
            </w:r>
          </w:p>
          <w:p w:rsidR="00DB3F01" w:rsidRPr="009142F2" w:rsidRDefault="00DB3F01" w:rsidP="00CC3C26">
            <w:pPr>
              <w:rPr>
                <w:sz w:val="22"/>
              </w:rPr>
            </w:pPr>
          </w:p>
          <w:p w:rsidR="00AA16F0" w:rsidRDefault="00DB3F01" w:rsidP="00AA16F0">
            <w:pPr>
              <w:rPr>
                <w:sz w:val="22"/>
              </w:rPr>
            </w:pPr>
            <w:r w:rsidRPr="00DF636B">
              <w:rPr>
                <w:color w:val="1D1B11"/>
                <w:sz w:val="24"/>
              </w:rPr>
              <w:t xml:space="preserve">- </w:t>
            </w:r>
            <w:r w:rsidRPr="009142F2">
              <w:rPr>
                <w:sz w:val="24"/>
              </w:rPr>
              <w:t xml:space="preserve">Обобщение опыта работы   </w:t>
            </w:r>
            <w:r>
              <w:rPr>
                <w:sz w:val="22"/>
                <w:szCs w:val="22"/>
              </w:rPr>
              <w:t>Нектеровой Т.В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9A619B">
              <w:rPr>
                <w:sz w:val="22"/>
                <w:szCs w:val="22"/>
              </w:rPr>
              <w:t>.</w:t>
            </w:r>
            <w:proofErr w:type="gramEnd"/>
            <w:r w:rsidRPr="009A619B">
              <w:rPr>
                <w:sz w:val="22"/>
                <w:szCs w:val="22"/>
              </w:rPr>
              <w:t xml:space="preserve">, учителя </w:t>
            </w:r>
            <w:r>
              <w:rPr>
                <w:sz w:val="22"/>
                <w:szCs w:val="22"/>
              </w:rPr>
              <w:t>английского по теме «</w:t>
            </w:r>
            <w:r w:rsidR="00D25105">
              <w:rPr>
                <w:sz w:val="22"/>
                <w:szCs w:val="22"/>
              </w:rPr>
              <w:t>Метод проекта как один из способов повышения мотивации обучающихся</w:t>
            </w:r>
            <w:r>
              <w:rPr>
                <w:sz w:val="22"/>
                <w:szCs w:val="22"/>
              </w:rPr>
              <w:t>»</w:t>
            </w:r>
            <w:r w:rsidR="00AA16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A16F0">
              <w:rPr>
                <w:sz w:val="22"/>
                <w:szCs w:val="22"/>
              </w:rPr>
              <w:t>с публикацией на школьном сайте.</w:t>
            </w:r>
          </w:p>
          <w:p w:rsidR="00DB3F01" w:rsidRPr="009142F2" w:rsidRDefault="00DB3F01" w:rsidP="00CC3C26">
            <w:pPr>
              <w:rPr>
                <w:sz w:val="22"/>
              </w:rPr>
            </w:pPr>
          </w:p>
          <w:p w:rsidR="00AA16F0" w:rsidRDefault="00D25105" w:rsidP="00AA16F0">
            <w:pPr>
              <w:rPr>
                <w:sz w:val="22"/>
              </w:rPr>
            </w:pPr>
            <w:r w:rsidRPr="00DF636B">
              <w:rPr>
                <w:color w:val="1D1B11"/>
                <w:sz w:val="24"/>
              </w:rPr>
              <w:t xml:space="preserve">- </w:t>
            </w:r>
            <w:r w:rsidRPr="009142F2">
              <w:rPr>
                <w:sz w:val="24"/>
              </w:rPr>
              <w:t xml:space="preserve">Обобщение опыта работы   </w:t>
            </w:r>
            <w:r w:rsidR="00AA16F0">
              <w:rPr>
                <w:sz w:val="22"/>
                <w:szCs w:val="22"/>
              </w:rPr>
              <w:t>Евграфовой Н.А.</w:t>
            </w:r>
            <w:r w:rsidRPr="009A619B">
              <w:rPr>
                <w:sz w:val="22"/>
                <w:szCs w:val="22"/>
              </w:rPr>
              <w:t xml:space="preserve">, учителя </w:t>
            </w:r>
            <w:r>
              <w:rPr>
                <w:sz w:val="22"/>
                <w:szCs w:val="22"/>
              </w:rPr>
              <w:t xml:space="preserve">обществознания  по теме «Формирование компетенций социального взаимодействия на уроках путем использования проблемного обучения» </w:t>
            </w:r>
            <w:r w:rsidR="00AA16F0">
              <w:rPr>
                <w:sz w:val="22"/>
                <w:szCs w:val="22"/>
              </w:rPr>
              <w:t>с публикацией на школьном сайте.</w:t>
            </w:r>
          </w:p>
          <w:p w:rsidR="00DB3F01" w:rsidRPr="009142F2" w:rsidRDefault="00DB3F01" w:rsidP="00CC3C26">
            <w:pPr>
              <w:rPr>
                <w:sz w:val="22"/>
              </w:rPr>
            </w:pPr>
          </w:p>
          <w:p w:rsidR="00DB3F01" w:rsidRDefault="00DB3F01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 xml:space="preserve">- </w:t>
            </w:r>
            <w:r w:rsidRPr="00364B02">
              <w:rPr>
                <w:color w:val="1D1B11"/>
                <w:sz w:val="24"/>
              </w:rPr>
              <w:t>«Применение</w:t>
            </w:r>
            <w:r>
              <w:rPr>
                <w:color w:val="1D1B11"/>
                <w:sz w:val="24"/>
              </w:rPr>
              <w:t xml:space="preserve"> информационных технологий и Интернет-</w:t>
            </w:r>
            <w:r w:rsidRPr="00364B02">
              <w:rPr>
                <w:color w:val="1D1B11"/>
                <w:sz w:val="24"/>
              </w:rPr>
              <w:t>р</w:t>
            </w:r>
            <w:r>
              <w:rPr>
                <w:color w:val="1D1B11"/>
                <w:sz w:val="24"/>
              </w:rPr>
              <w:t xml:space="preserve">есурсов в начальной школе в </w:t>
            </w:r>
            <w:r w:rsidRPr="00364B02">
              <w:rPr>
                <w:color w:val="1D1B11"/>
                <w:sz w:val="24"/>
              </w:rPr>
              <w:t xml:space="preserve">условиях введения ФГОС НОО» </w:t>
            </w:r>
            <w:r>
              <w:rPr>
                <w:color w:val="1D1B11"/>
                <w:sz w:val="24"/>
              </w:rPr>
              <w:t>(школьный  с</w:t>
            </w:r>
            <w:r w:rsidRPr="00364B02">
              <w:rPr>
                <w:color w:val="1D1B11"/>
                <w:sz w:val="24"/>
              </w:rPr>
              <w:t>еминар для учителей начальной школы</w:t>
            </w:r>
            <w:r>
              <w:rPr>
                <w:color w:val="1D1B11"/>
                <w:sz w:val="24"/>
              </w:rPr>
              <w:t>).</w:t>
            </w:r>
          </w:p>
          <w:p w:rsidR="00AA16F0" w:rsidRDefault="00AA16F0" w:rsidP="00CC3C26">
            <w:pPr>
              <w:rPr>
                <w:color w:val="1D1B11"/>
                <w:sz w:val="24"/>
              </w:rPr>
            </w:pPr>
          </w:p>
          <w:p w:rsidR="00AA16F0" w:rsidRDefault="00DB3F01" w:rsidP="00AA16F0">
            <w:pPr>
              <w:rPr>
                <w:sz w:val="22"/>
              </w:rPr>
            </w:pPr>
            <w:r w:rsidRPr="00AF4AB1">
              <w:rPr>
                <w:color w:val="1D1B1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 xml:space="preserve">- </w:t>
            </w:r>
            <w:r w:rsidRPr="00D25105">
              <w:rPr>
                <w:color w:val="1D1B11"/>
                <w:sz w:val="24"/>
              </w:rPr>
              <w:t>«</w:t>
            </w:r>
            <w:r w:rsidR="00D25105" w:rsidRPr="00D25105">
              <w:rPr>
                <w:bCs w:val="0"/>
                <w:sz w:val="24"/>
              </w:rPr>
              <w:t>Личностное развитие школьника через взаимодействие школы и семьи</w:t>
            </w:r>
            <w:r w:rsidRPr="00D25105">
              <w:rPr>
                <w:color w:val="1D1B11"/>
                <w:sz w:val="24"/>
              </w:rPr>
              <w:t>»</w:t>
            </w:r>
            <w:r w:rsidRPr="00AF4AB1">
              <w:rPr>
                <w:color w:val="1D1B11"/>
                <w:sz w:val="24"/>
              </w:rPr>
              <w:t xml:space="preserve"> </w:t>
            </w:r>
            <w:r w:rsidR="00AA16F0">
              <w:rPr>
                <w:sz w:val="22"/>
                <w:szCs w:val="22"/>
              </w:rPr>
              <w:t>с публикацией на школьном сайте.</w:t>
            </w:r>
          </w:p>
          <w:p w:rsidR="00AA16F0" w:rsidRDefault="00AA16F0" w:rsidP="00AA16F0">
            <w:pPr>
              <w:rPr>
                <w:sz w:val="22"/>
              </w:rPr>
            </w:pPr>
            <w:r w:rsidRPr="00CD0F74">
              <w:rPr>
                <w:bCs w:val="0"/>
                <w:i/>
                <w:iCs/>
                <w:sz w:val="24"/>
                <w:bdr w:val="none" w:sz="0" w:space="0" w:color="auto" w:frame="1"/>
              </w:rPr>
              <w:t xml:space="preserve"> </w:t>
            </w:r>
            <w:r w:rsidR="00D25105" w:rsidRPr="00CD0F74">
              <w:rPr>
                <w:bCs w:val="0"/>
                <w:i/>
                <w:iCs/>
                <w:sz w:val="24"/>
                <w:bdr w:val="none" w:sz="0" w:space="0" w:color="auto" w:frame="1"/>
              </w:rPr>
              <w:t>«</w:t>
            </w:r>
            <w:r w:rsidR="00D25105" w:rsidRPr="00CD0F74">
              <w:rPr>
                <w:bCs w:val="0"/>
                <w:sz w:val="24"/>
              </w:rPr>
              <w:t>Исследовательская и проектная деятельность  - необходимое условие развития педагога и учащегося»</w:t>
            </w:r>
            <w:r w:rsidR="00CD0F74">
              <w:rPr>
                <w:color w:val="1D1B1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 xml:space="preserve">  </w:t>
            </w:r>
            <w:r>
              <w:rPr>
                <w:sz w:val="22"/>
                <w:szCs w:val="22"/>
              </w:rPr>
              <w:t>с публикацией на школьном сайте.</w:t>
            </w:r>
          </w:p>
          <w:p w:rsidR="00CD0F74" w:rsidRDefault="00CD0F74" w:rsidP="00AA16F0">
            <w:pPr>
              <w:ind w:left="-65" w:firstLine="65"/>
              <w:rPr>
                <w:color w:val="1D1B11"/>
                <w:sz w:val="24"/>
              </w:rPr>
            </w:pPr>
          </w:p>
          <w:p w:rsidR="00AA16F0" w:rsidRDefault="00CD0F74" w:rsidP="00AA16F0">
            <w:pPr>
              <w:rPr>
                <w:sz w:val="22"/>
              </w:rPr>
            </w:pPr>
            <w:r>
              <w:rPr>
                <w:color w:val="1D1B11"/>
                <w:sz w:val="24"/>
              </w:rPr>
              <w:t xml:space="preserve"> </w:t>
            </w:r>
            <w:r w:rsidRPr="00CD0F74">
              <w:rPr>
                <w:sz w:val="24"/>
              </w:rPr>
              <w:t>Работа педагога по  совершенствованию механизма взаимодействия семьи, школы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AA16F0">
              <w:rPr>
                <w:sz w:val="24"/>
              </w:rPr>
              <w:t xml:space="preserve"> (</w:t>
            </w:r>
            <w:r w:rsidRPr="00F0353D">
              <w:t xml:space="preserve"> </w:t>
            </w:r>
            <w:proofErr w:type="gramStart"/>
            <w:r w:rsidR="00AA16F0">
              <w:rPr>
                <w:sz w:val="22"/>
                <w:szCs w:val="22"/>
              </w:rPr>
              <w:t>с</w:t>
            </w:r>
            <w:proofErr w:type="gramEnd"/>
            <w:r w:rsidR="00AA16F0">
              <w:rPr>
                <w:sz w:val="22"/>
                <w:szCs w:val="22"/>
              </w:rPr>
              <w:t xml:space="preserve"> публикацией опыта работы  на школьном сайте).</w:t>
            </w:r>
          </w:p>
          <w:p w:rsidR="00D17381" w:rsidRPr="00D17381" w:rsidRDefault="00D17381" w:rsidP="00CC3C26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DF636B" w:rsidRDefault="00DB3F01" w:rsidP="00CC3C26">
            <w:pPr>
              <w:rPr>
                <w:color w:val="1D1B11"/>
                <w:sz w:val="24"/>
              </w:rPr>
            </w:pPr>
          </w:p>
          <w:p w:rsidR="00DB3F01" w:rsidRDefault="001860A8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в течение года</w:t>
            </w:r>
          </w:p>
          <w:p w:rsidR="001860A8" w:rsidRDefault="001860A8" w:rsidP="00CC3C26">
            <w:pPr>
              <w:rPr>
                <w:color w:val="1D1B11"/>
                <w:sz w:val="24"/>
              </w:rPr>
            </w:pPr>
          </w:p>
          <w:p w:rsidR="00DB3F01" w:rsidRDefault="00DB3F01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февраль 2014</w:t>
            </w:r>
          </w:p>
          <w:p w:rsidR="00DB3F01" w:rsidRDefault="00DB3F01" w:rsidP="00CC3C26">
            <w:pPr>
              <w:rPr>
                <w:color w:val="1D1B11"/>
                <w:sz w:val="24"/>
              </w:rPr>
            </w:pPr>
          </w:p>
          <w:p w:rsidR="00AA16F0" w:rsidRDefault="00AA16F0" w:rsidP="00CC3C26">
            <w:pPr>
              <w:rPr>
                <w:color w:val="1D1B11"/>
                <w:sz w:val="24"/>
              </w:rPr>
            </w:pPr>
          </w:p>
          <w:p w:rsidR="001860A8" w:rsidRDefault="001860A8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февраль 2014</w:t>
            </w:r>
          </w:p>
          <w:p w:rsidR="001860A8" w:rsidRDefault="001860A8" w:rsidP="00CC3C26">
            <w:pPr>
              <w:rPr>
                <w:color w:val="1D1B11"/>
                <w:sz w:val="24"/>
              </w:rPr>
            </w:pPr>
          </w:p>
          <w:p w:rsidR="00AA16F0" w:rsidRDefault="00AA16F0" w:rsidP="00CC3C26">
            <w:pPr>
              <w:rPr>
                <w:sz w:val="24"/>
              </w:rPr>
            </w:pPr>
          </w:p>
          <w:p w:rsidR="00AA16F0" w:rsidRDefault="00AA16F0" w:rsidP="00CC3C26">
            <w:pPr>
              <w:rPr>
                <w:sz w:val="24"/>
              </w:rPr>
            </w:pPr>
          </w:p>
          <w:p w:rsidR="001860A8" w:rsidRPr="00D25105" w:rsidRDefault="001860A8" w:rsidP="00CC3C26">
            <w:pPr>
              <w:rPr>
                <w:sz w:val="24"/>
              </w:rPr>
            </w:pPr>
            <w:r>
              <w:rPr>
                <w:sz w:val="24"/>
              </w:rPr>
              <w:t>ноябрь 2013</w:t>
            </w:r>
          </w:p>
          <w:p w:rsidR="001860A8" w:rsidRDefault="001860A8" w:rsidP="00CC3C26">
            <w:pPr>
              <w:rPr>
                <w:color w:val="1D1B11"/>
                <w:sz w:val="24"/>
              </w:rPr>
            </w:pPr>
          </w:p>
          <w:p w:rsidR="001860A8" w:rsidRDefault="001860A8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декабрь 2013</w:t>
            </w:r>
          </w:p>
          <w:p w:rsidR="00DB3F01" w:rsidRDefault="00DB3F01" w:rsidP="00CC3C26">
            <w:pPr>
              <w:rPr>
                <w:color w:val="1D1B11"/>
                <w:sz w:val="24"/>
              </w:rPr>
            </w:pPr>
          </w:p>
          <w:p w:rsidR="001860A8" w:rsidRDefault="001860A8" w:rsidP="00CC3C26">
            <w:pPr>
              <w:rPr>
                <w:color w:val="1D1B11"/>
                <w:sz w:val="24"/>
              </w:rPr>
            </w:pPr>
          </w:p>
          <w:p w:rsidR="00AA16F0" w:rsidRDefault="00AA16F0" w:rsidP="00CC3C26">
            <w:pPr>
              <w:rPr>
                <w:color w:val="1D1B11"/>
                <w:sz w:val="24"/>
              </w:rPr>
            </w:pPr>
          </w:p>
          <w:p w:rsidR="00AA16F0" w:rsidRDefault="001860A8" w:rsidP="00CC3C26">
            <w:pPr>
              <w:rPr>
                <w:sz w:val="24"/>
              </w:rPr>
            </w:pPr>
            <w:r>
              <w:rPr>
                <w:color w:val="1D1B11"/>
                <w:sz w:val="24"/>
              </w:rPr>
              <w:t>февраль 2014</w:t>
            </w:r>
          </w:p>
          <w:p w:rsidR="00AA16F0" w:rsidRDefault="00AA16F0" w:rsidP="00CC3C26">
            <w:pPr>
              <w:rPr>
                <w:sz w:val="24"/>
              </w:rPr>
            </w:pPr>
          </w:p>
          <w:p w:rsidR="00A56962" w:rsidRDefault="00A56962" w:rsidP="00CC3C26">
            <w:pPr>
              <w:rPr>
                <w:sz w:val="24"/>
              </w:rPr>
            </w:pPr>
          </w:p>
          <w:p w:rsidR="00CD0F74" w:rsidRDefault="00D25105" w:rsidP="00CC3C26">
            <w:pPr>
              <w:rPr>
                <w:sz w:val="24"/>
              </w:rPr>
            </w:pPr>
            <w:r>
              <w:rPr>
                <w:sz w:val="24"/>
              </w:rPr>
              <w:t>март 2014</w:t>
            </w:r>
          </w:p>
          <w:p w:rsidR="00A56962" w:rsidRDefault="00A56962" w:rsidP="00CC3C26">
            <w:pPr>
              <w:rPr>
                <w:sz w:val="24"/>
              </w:rPr>
            </w:pPr>
          </w:p>
          <w:p w:rsidR="001860A8" w:rsidRDefault="00D25105" w:rsidP="00CC3C26">
            <w:pPr>
              <w:rPr>
                <w:sz w:val="24"/>
              </w:rPr>
            </w:pPr>
            <w:r>
              <w:rPr>
                <w:sz w:val="24"/>
              </w:rPr>
              <w:t xml:space="preserve">апрель  2014 </w:t>
            </w:r>
          </w:p>
          <w:p w:rsidR="00AA16F0" w:rsidRDefault="00AA16F0" w:rsidP="00CC3C26">
            <w:pPr>
              <w:rPr>
                <w:color w:val="1D1B11"/>
                <w:sz w:val="24"/>
              </w:rPr>
            </w:pPr>
          </w:p>
          <w:p w:rsidR="00A56962" w:rsidRDefault="00A56962" w:rsidP="00CC3C26">
            <w:pPr>
              <w:rPr>
                <w:color w:val="1D1B11"/>
                <w:sz w:val="24"/>
              </w:rPr>
            </w:pPr>
          </w:p>
          <w:p w:rsidR="001860A8" w:rsidRDefault="001860A8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в течение года</w:t>
            </w:r>
          </w:p>
          <w:p w:rsidR="00D25105" w:rsidRPr="00D25105" w:rsidRDefault="00D25105" w:rsidP="00CC3C26">
            <w:pPr>
              <w:rPr>
                <w:sz w:val="24"/>
              </w:rPr>
            </w:pP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Default="00DB3F01" w:rsidP="00CC3C26">
            <w:pPr>
              <w:rPr>
                <w:sz w:val="22"/>
              </w:rPr>
            </w:pPr>
          </w:p>
          <w:p w:rsidR="00AA16F0" w:rsidRDefault="007C7C27" w:rsidP="00CC3C26">
            <w:pPr>
              <w:rPr>
                <w:sz w:val="22"/>
              </w:rPr>
            </w:pPr>
            <w:r w:rsidRPr="008B2F4A">
              <w:rPr>
                <w:color w:val="1D1B11"/>
                <w:sz w:val="24"/>
              </w:rPr>
              <w:t>Члены</w:t>
            </w:r>
            <w:r>
              <w:rPr>
                <w:color w:val="1D1B11"/>
                <w:sz w:val="24"/>
              </w:rPr>
              <w:t xml:space="preserve">  ИД</w:t>
            </w:r>
          </w:p>
          <w:p w:rsidR="00AA16F0" w:rsidRDefault="00AA16F0" w:rsidP="00CC3C26">
            <w:pPr>
              <w:rPr>
                <w:sz w:val="22"/>
              </w:rPr>
            </w:pP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sz w:val="22"/>
                <w:szCs w:val="22"/>
              </w:rPr>
              <w:t>Морозова И.В</w:t>
            </w:r>
            <w:r w:rsidRPr="009A619B">
              <w:rPr>
                <w:sz w:val="22"/>
                <w:szCs w:val="22"/>
              </w:rPr>
              <w:t>.,</w:t>
            </w:r>
            <w:r>
              <w:rPr>
                <w:color w:val="1D1B11"/>
                <w:sz w:val="24"/>
              </w:rPr>
              <w:t xml:space="preserve"> Бесшапошников П.Н.</w:t>
            </w:r>
          </w:p>
          <w:p w:rsidR="00AA16F0" w:rsidRDefault="00AA16F0" w:rsidP="00AA16F0">
            <w:pPr>
              <w:rPr>
                <w:color w:val="1D1B11"/>
                <w:sz w:val="24"/>
              </w:rPr>
            </w:pP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2"/>
                <w:szCs w:val="22"/>
              </w:rPr>
              <w:t>азанкина Е.В</w:t>
            </w:r>
            <w:r w:rsidRPr="009A619B">
              <w:rPr>
                <w:sz w:val="22"/>
                <w:szCs w:val="22"/>
              </w:rPr>
              <w:t>.,</w:t>
            </w: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Бесшапошников П.Н.</w:t>
            </w:r>
          </w:p>
          <w:p w:rsidR="00AA16F0" w:rsidRDefault="00AA16F0" w:rsidP="00AA16F0">
            <w:pPr>
              <w:rPr>
                <w:color w:val="1D1B11"/>
                <w:sz w:val="24"/>
              </w:rPr>
            </w:pPr>
          </w:p>
          <w:p w:rsidR="00AA16F0" w:rsidRDefault="00AA16F0" w:rsidP="00AA16F0">
            <w:pPr>
              <w:rPr>
                <w:sz w:val="22"/>
              </w:rPr>
            </w:pP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sz w:val="22"/>
                <w:szCs w:val="22"/>
              </w:rPr>
              <w:t>Нектерова Т.В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9A619B">
              <w:rPr>
                <w:sz w:val="22"/>
                <w:szCs w:val="22"/>
              </w:rPr>
              <w:t>.</w:t>
            </w:r>
            <w:proofErr w:type="gramEnd"/>
            <w:r w:rsidRPr="009A619B">
              <w:rPr>
                <w:sz w:val="22"/>
                <w:szCs w:val="22"/>
              </w:rPr>
              <w:t>,</w:t>
            </w: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Бесшапошников П.Н.</w:t>
            </w:r>
          </w:p>
          <w:p w:rsidR="00AA16F0" w:rsidRDefault="00AA16F0" w:rsidP="00AA16F0">
            <w:pPr>
              <w:rPr>
                <w:sz w:val="22"/>
              </w:rPr>
            </w:pP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sz w:val="22"/>
                <w:szCs w:val="22"/>
              </w:rPr>
              <w:t>Евграфова Н.А.</w:t>
            </w:r>
            <w:r w:rsidRPr="009A619B">
              <w:rPr>
                <w:sz w:val="22"/>
                <w:szCs w:val="22"/>
              </w:rPr>
              <w:t>,</w:t>
            </w: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Бесшапошников</w:t>
            </w:r>
            <w:proofErr w:type="gramStart"/>
            <w:r>
              <w:rPr>
                <w:color w:val="1D1B11"/>
                <w:sz w:val="24"/>
              </w:rPr>
              <w:t xml:space="preserve"> .</w:t>
            </w:r>
            <w:proofErr w:type="gramEnd"/>
            <w:r>
              <w:rPr>
                <w:color w:val="1D1B11"/>
                <w:sz w:val="24"/>
              </w:rPr>
              <w:t xml:space="preserve">Н.. </w:t>
            </w:r>
          </w:p>
          <w:p w:rsidR="00AA16F0" w:rsidRDefault="00AA16F0" w:rsidP="00AA16F0">
            <w:pPr>
              <w:rPr>
                <w:color w:val="1D1B11"/>
                <w:sz w:val="24"/>
              </w:rPr>
            </w:pP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Иноземцева А.В.</w:t>
            </w: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 xml:space="preserve">Бесшапошников П.Н </w:t>
            </w:r>
          </w:p>
          <w:p w:rsidR="00AA16F0" w:rsidRDefault="00AA16F0" w:rsidP="00AA16F0">
            <w:pPr>
              <w:rPr>
                <w:color w:val="1D1B11"/>
                <w:sz w:val="24"/>
              </w:rPr>
            </w:pP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Кузнецова Л.В.</w:t>
            </w: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Бесшапошников</w:t>
            </w:r>
            <w:r w:rsidR="009B24FA">
              <w:rPr>
                <w:color w:val="1D1B1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 xml:space="preserve">П.Н. </w:t>
            </w:r>
          </w:p>
          <w:p w:rsidR="00AA16F0" w:rsidRDefault="00AA16F0" w:rsidP="00AA16F0">
            <w:pPr>
              <w:rPr>
                <w:color w:val="1D1B11"/>
                <w:sz w:val="24"/>
              </w:rPr>
            </w:pP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Пучкова Н.Н.</w:t>
            </w:r>
          </w:p>
          <w:p w:rsidR="00AA16F0" w:rsidRDefault="009B24FA" w:rsidP="00AA16F0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Бесшапошников П</w:t>
            </w:r>
            <w:r w:rsidR="00AA16F0">
              <w:rPr>
                <w:color w:val="1D1B11"/>
                <w:sz w:val="24"/>
              </w:rPr>
              <w:t>.Н.</w:t>
            </w:r>
          </w:p>
          <w:p w:rsidR="00AA16F0" w:rsidRDefault="00AA16F0" w:rsidP="00AA16F0">
            <w:pPr>
              <w:rPr>
                <w:color w:val="1D1B11"/>
                <w:sz w:val="24"/>
              </w:rPr>
            </w:pPr>
          </w:p>
          <w:p w:rsidR="00AA16F0" w:rsidRDefault="00AA16F0" w:rsidP="00AA16F0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Иноземцева Е.Г.</w:t>
            </w:r>
          </w:p>
          <w:p w:rsidR="00AA16F0" w:rsidRPr="00B81244" w:rsidRDefault="00AA16F0" w:rsidP="00AA16F0">
            <w:pPr>
              <w:rPr>
                <w:sz w:val="22"/>
              </w:rPr>
            </w:pPr>
            <w:r>
              <w:rPr>
                <w:color w:val="1D1B11"/>
                <w:sz w:val="24"/>
              </w:rPr>
              <w:t>Бесшапошников П.Н.</w:t>
            </w:r>
          </w:p>
        </w:tc>
      </w:tr>
      <w:tr w:rsidR="00DB3F01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DF636B" w:rsidRDefault="00DB3F01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Организация  сетевого взаимодействия МНЛ – с участниками сетевых сообществ: «Открытый класс»,</w:t>
            </w:r>
            <w:r w:rsidRPr="00E65EB4">
              <w:rPr>
                <w:color w:val="1D1B1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>«</w:t>
            </w:r>
            <w:r>
              <w:rPr>
                <w:color w:val="1D1B11"/>
                <w:sz w:val="24"/>
                <w:lang w:val="en-US"/>
              </w:rPr>
              <w:t>Pro</w:t>
            </w:r>
            <w:r>
              <w:rPr>
                <w:color w:val="1D1B11"/>
                <w:sz w:val="24"/>
              </w:rPr>
              <w:t xml:space="preserve"> школу»</w:t>
            </w:r>
            <w:r w:rsidRPr="00DF636B">
              <w:rPr>
                <w:color w:val="1D1B11"/>
                <w:sz w:val="24"/>
              </w:rPr>
              <w:t xml:space="preserve"> «Всероссийский августовский педсовет»,  </w:t>
            </w:r>
            <w:r>
              <w:rPr>
                <w:color w:val="1D1B11"/>
                <w:sz w:val="24"/>
              </w:rPr>
              <w:t>«</w:t>
            </w:r>
            <w:proofErr w:type="spellStart"/>
            <w:r>
              <w:rPr>
                <w:color w:val="1D1B11"/>
                <w:sz w:val="24"/>
                <w:lang w:val="en-US"/>
              </w:rPr>
              <w:t>Pedsovet</w:t>
            </w:r>
            <w:proofErr w:type="spellEnd"/>
            <w:r>
              <w:rPr>
                <w:color w:val="1D1B11"/>
                <w:sz w:val="24"/>
              </w:rPr>
              <w:t>»</w:t>
            </w:r>
            <w:r w:rsidR="007C7C27">
              <w:rPr>
                <w:color w:val="1D1B11"/>
                <w:sz w:val="24"/>
              </w:rPr>
              <w:t xml:space="preserve">, </w:t>
            </w:r>
            <w:r w:rsidRPr="00E65EB4">
              <w:rPr>
                <w:color w:val="1D1B11"/>
                <w:sz w:val="24"/>
              </w:rPr>
              <w:t xml:space="preserve"> </w:t>
            </w:r>
            <w:r w:rsidRPr="00DF636B">
              <w:rPr>
                <w:color w:val="1D1B11"/>
                <w:sz w:val="24"/>
              </w:rPr>
              <w:t>«Сеть творческих учителей»</w:t>
            </w:r>
            <w:r>
              <w:rPr>
                <w:color w:val="1D1B11"/>
                <w:sz w:val="24"/>
              </w:rPr>
              <w:t xml:space="preserve"> и другие</w:t>
            </w:r>
            <w:r w:rsidRPr="00DF636B">
              <w:rPr>
                <w:color w:val="1D1B11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DF636B" w:rsidRDefault="00DB3F01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в течение года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B81244" w:rsidRDefault="00AA16F0" w:rsidP="00CC3C26">
            <w:pPr>
              <w:rPr>
                <w:sz w:val="22"/>
              </w:rPr>
            </w:pPr>
            <w:r w:rsidRPr="008B2F4A">
              <w:rPr>
                <w:color w:val="1D1B11"/>
                <w:sz w:val="24"/>
              </w:rPr>
              <w:t>Члены</w:t>
            </w:r>
            <w:r>
              <w:rPr>
                <w:color w:val="1D1B11"/>
                <w:sz w:val="24"/>
              </w:rPr>
              <w:t xml:space="preserve">  ИД</w:t>
            </w:r>
          </w:p>
        </w:tc>
      </w:tr>
      <w:tr w:rsidR="00DB3F01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DF636B" w:rsidRDefault="00DB3F01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Участие в работе семинаров, конференций, </w:t>
            </w:r>
            <w:proofErr w:type="spellStart"/>
            <w:r w:rsidRPr="00DF636B">
              <w:rPr>
                <w:color w:val="1D1B11"/>
                <w:sz w:val="24"/>
              </w:rPr>
              <w:t>вебинаров</w:t>
            </w:r>
            <w:proofErr w:type="spellEnd"/>
            <w:r w:rsidRPr="00DF636B">
              <w:rPr>
                <w:color w:val="1D1B11"/>
                <w:sz w:val="24"/>
              </w:rPr>
              <w:t>, творческих мастерских, педагогических студий  по обмену опытом работы МНЛ.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DF636B" w:rsidRDefault="00DB3F01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в течение года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B81244" w:rsidRDefault="00AA16F0" w:rsidP="00CC3C26">
            <w:pPr>
              <w:rPr>
                <w:sz w:val="22"/>
              </w:rPr>
            </w:pPr>
            <w:r w:rsidRPr="008B2F4A">
              <w:rPr>
                <w:color w:val="1D1B11"/>
                <w:sz w:val="24"/>
              </w:rPr>
              <w:t>Члены</w:t>
            </w:r>
            <w:r>
              <w:rPr>
                <w:color w:val="1D1B11"/>
                <w:sz w:val="24"/>
              </w:rPr>
              <w:t xml:space="preserve">  ИД</w:t>
            </w:r>
          </w:p>
        </w:tc>
      </w:tr>
      <w:tr w:rsidR="00DB3F01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DF636B" w:rsidRDefault="00DB3F01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Участие школьных команд, учителей и учащихся в сетевых проектах и конкурсах, реализуемых на платформах образовательных порталов и сайтов  Интернета.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DF636B" w:rsidRDefault="00DB3F01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в течение года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B81244" w:rsidRDefault="00AA16F0" w:rsidP="00CC3C26">
            <w:pPr>
              <w:rPr>
                <w:sz w:val="22"/>
              </w:rPr>
            </w:pPr>
            <w:r w:rsidRPr="008B2F4A">
              <w:rPr>
                <w:color w:val="1D1B11"/>
                <w:sz w:val="24"/>
              </w:rPr>
              <w:t>Члены</w:t>
            </w:r>
            <w:r>
              <w:rPr>
                <w:color w:val="1D1B11"/>
                <w:sz w:val="24"/>
              </w:rPr>
              <w:t xml:space="preserve">  ИД</w:t>
            </w:r>
          </w:p>
        </w:tc>
      </w:tr>
      <w:tr w:rsidR="00DB3F01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E65EB4" w:rsidRDefault="00DB3F01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Организация и проведение</w:t>
            </w:r>
            <w:r w:rsidRPr="00E65EB4">
              <w:rPr>
                <w:color w:val="1D1B11"/>
                <w:sz w:val="24"/>
              </w:rPr>
              <w:t xml:space="preserve"> </w:t>
            </w:r>
            <w:r>
              <w:rPr>
                <w:color w:val="1D1B11"/>
                <w:sz w:val="24"/>
              </w:rPr>
              <w:t xml:space="preserve"> научно-практической конференции «От школьного про</w:t>
            </w:r>
            <w:r w:rsidR="00CD0F74">
              <w:rPr>
                <w:color w:val="1D1B11"/>
                <w:sz w:val="24"/>
              </w:rPr>
              <w:t>екта</w:t>
            </w:r>
            <w:r>
              <w:rPr>
                <w:color w:val="1D1B11"/>
                <w:sz w:val="24"/>
              </w:rPr>
              <w:t xml:space="preserve"> – к профессиональной карьере»</w:t>
            </w:r>
            <w:r w:rsidRPr="0017575D">
              <w:rPr>
                <w:sz w:val="24"/>
              </w:rPr>
              <w:t xml:space="preserve"> (тема конференции «2013 год - </w:t>
            </w:r>
            <w:r w:rsidRPr="0017575D">
              <w:rPr>
                <w:bCs w:val="0"/>
                <w:sz w:val="24"/>
              </w:rPr>
              <w:t>Г</w:t>
            </w:r>
            <w:r w:rsidRPr="0017575D">
              <w:rPr>
                <w:sz w:val="24"/>
              </w:rPr>
              <w:t>од окружающей среды</w:t>
            </w:r>
            <w:r w:rsidRPr="0017575D">
              <w:rPr>
                <w:bCs w:val="0"/>
                <w:sz w:val="24"/>
              </w:rPr>
              <w:t>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DF636B" w:rsidRDefault="00DB3F01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октябрь-декабрь 201</w:t>
            </w:r>
            <w:r w:rsidR="00CD0F74">
              <w:rPr>
                <w:color w:val="1D1B11"/>
                <w:sz w:val="24"/>
              </w:rPr>
              <w:t>3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B81244" w:rsidRDefault="00AA16F0" w:rsidP="00CC3C26">
            <w:pPr>
              <w:rPr>
                <w:sz w:val="22"/>
              </w:rPr>
            </w:pPr>
            <w:r>
              <w:rPr>
                <w:sz w:val="22"/>
              </w:rPr>
              <w:t>Администрация ОУ</w:t>
            </w:r>
          </w:p>
        </w:tc>
      </w:tr>
      <w:tr w:rsidR="00DB3F01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DF636B" w:rsidRDefault="00DB3F01" w:rsidP="007C7C27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Подготовка и публикация авторских материалов  по направлениям работ </w:t>
            </w:r>
            <w:r w:rsidR="007C7C27">
              <w:rPr>
                <w:color w:val="1D1B11"/>
                <w:sz w:val="24"/>
              </w:rPr>
              <w:t>инновационной деятельности</w:t>
            </w:r>
            <w:r w:rsidRPr="00DF636B">
              <w:rPr>
                <w:color w:val="1D1B11"/>
                <w:sz w:val="24"/>
              </w:rPr>
              <w:t xml:space="preserve">    на школьном сайте и сайтах педагогических сетевых сообществ.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DF636B" w:rsidRDefault="00DB3F01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2"/>
                <w:szCs w:val="22"/>
              </w:rPr>
              <w:t>ноябрь-февраль 201</w:t>
            </w:r>
            <w:r w:rsidR="00CD0F74">
              <w:rPr>
                <w:color w:val="1D1B11"/>
                <w:sz w:val="22"/>
                <w:szCs w:val="22"/>
              </w:rPr>
              <w:t>3</w:t>
            </w:r>
            <w:r w:rsidRPr="00DF636B">
              <w:rPr>
                <w:color w:val="1D1B11"/>
                <w:sz w:val="22"/>
                <w:szCs w:val="22"/>
              </w:rPr>
              <w:t>-201</w:t>
            </w:r>
            <w:r w:rsidR="00CD0F74">
              <w:rPr>
                <w:color w:val="1D1B11"/>
                <w:sz w:val="22"/>
                <w:szCs w:val="22"/>
              </w:rPr>
              <w:t>4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B81244" w:rsidRDefault="00AA16F0" w:rsidP="00CC3C26">
            <w:pPr>
              <w:rPr>
                <w:sz w:val="22"/>
              </w:rPr>
            </w:pPr>
            <w:r w:rsidRPr="008B2F4A">
              <w:rPr>
                <w:color w:val="1D1B11"/>
                <w:sz w:val="24"/>
              </w:rPr>
              <w:t>Члены</w:t>
            </w:r>
            <w:r>
              <w:rPr>
                <w:color w:val="1D1B11"/>
                <w:sz w:val="24"/>
              </w:rPr>
              <w:t xml:space="preserve">  ИД</w:t>
            </w:r>
          </w:p>
        </w:tc>
      </w:tr>
      <w:tr w:rsidR="00DB3F01" w:rsidRPr="00B81244" w:rsidTr="00A56962">
        <w:trPr>
          <w:trHeight w:val="414"/>
        </w:trPr>
        <w:tc>
          <w:tcPr>
            <w:tcW w:w="1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F01" w:rsidRPr="00CC3C26" w:rsidRDefault="00DB3F01" w:rsidP="00CC3C26">
            <w:pPr>
              <w:rPr>
                <w:sz w:val="32"/>
              </w:rPr>
            </w:pPr>
            <w:r w:rsidRPr="00CC3C26">
              <w:rPr>
                <w:b/>
                <w:sz w:val="32"/>
                <w:szCs w:val="22"/>
              </w:rPr>
              <w:t xml:space="preserve"> 4.</w:t>
            </w:r>
            <w:r w:rsidRPr="00CC3C26">
              <w:rPr>
                <w:b/>
                <w:sz w:val="32"/>
                <w:szCs w:val="22"/>
              </w:rPr>
              <w:tab/>
              <w:t>Информационно-консультационная деятельность</w:t>
            </w:r>
          </w:p>
        </w:tc>
        <w:tc>
          <w:tcPr>
            <w:tcW w:w="1800" w:type="dxa"/>
          </w:tcPr>
          <w:p w:rsidR="00DB3F01" w:rsidRPr="00B81244" w:rsidRDefault="00DB3F01" w:rsidP="00CC3C26">
            <w:pPr>
              <w:spacing w:after="200" w:line="276" w:lineRule="auto"/>
            </w:pPr>
          </w:p>
        </w:tc>
        <w:tc>
          <w:tcPr>
            <w:tcW w:w="1801" w:type="dxa"/>
          </w:tcPr>
          <w:p w:rsidR="00DB3F01" w:rsidRPr="00DF636B" w:rsidRDefault="00DB3F01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март-апрель</w:t>
            </w:r>
          </w:p>
          <w:p w:rsidR="00DB3F01" w:rsidRPr="00DF636B" w:rsidRDefault="00DB3F01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>2013</w:t>
            </w:r>
          </w:p>
        </w:tc>
      </w:tr>
      <w:tr w:rsidR="00CD0F74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DF636B" w:rsidRDefault="00CD0F74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Формирование банка данных по реализуемым направлениям. Систематизация и оценка методических наработок учителя.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DF636B" w:rsidRDefault="00CD0F74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в течение года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B81244" w:rsidRDefault="007C7C27" w:rsidP="00CC3C26">
            <w:pPr>
              <w:rPr>
                <w:sz w:val="22"/>
              </w:rPr>
            </w:pPr>
            <w:r w:rsidRPr="008B2F4A">
              <w:rPr>
                <w:color w:val="1D1B11"/>
                <w:sz w:val="24"/>
              </w:rPr>
              <w:t>Члены</w:t>
            </w:r>
            <w:r>
              <w:rPr>
                <w:color w:val="1D1B11"/>
                <w:sz w:val="24"/>
              </w:rPr>
              <w:t xml:space="preserve">  ИД</w:t>
            </w:r>
          </w:p>
        </w:tc>
      </w:tr>
      <w:tr w:rsidR="007C7C27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7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7" w:rsidRPr="00DF636B" w:rsidRDefault="007C7C27" w:rsidP="007C7C27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Осуществление консультаций по вопросам </w:t>
            </w:r>
            <w:r>
              <w:rPr>
                <w:color w:val="1D1B11"/>
                <w:sz w:val="24"/>
              </w:rPr>
              <w:t xml:space="preserve"> инновационной деятельности </w:t>
            </w:r>
            <w:r w:rsidRPr="00DF636B">
              <w:rPr>
                <w:color w:val="1D1B11"/>
                <w:sz w:val="24"/>
              </w:rPr>
              <w:t xml:space="preserve"> педагогов и учащихся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7" w:rsidRPr="00DF636B" w:rsidRDefault="007C7C27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в течение года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7" w:rsidRDefault="007C7C27">
            <w:r w:rsidRPr="0026191C">
              <w:rPr>
                <w:color w:val="1D1B11"/>
                <w:sz w:val="24"/>
              </w:rPr>
              <w:t>Члены  ИД</w:t>
            </w:r>
          </w:p>
        </w:tc>
      </w:tr>
      <w:tr w:rsidR="007C7C27" w:rsidRPr="00B81244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7" w:rsidRPr="00B81244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7" w:rsidRPr="00DF636B" w:rsidRDefault="007C7C27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 xml:space="preserve">Организация </w:t>
            </w:r>
            <w:r>
              <w:rPr>
                <w:color w:val="1D1B11"/>
                <w:sz w:val="24"/>
              </w:rPr>
              <w:t>и проведение консультирования</w:t>
            </w:r>
            <w:r w:rsidRPr="00DF636B">
              <w:rPr>
                <w:color w:val="1D1B11"/>
                <w:sz w:val="24"/>
              </w:rPr>
              <w:t xml:space="preserve"> по </w:t>
            </w:r>
            <w:r>
              <w:rPr>
                <w:color w:val="1D1B11"/>
                <w:sz w:val="24"/>
              </w:rPr>
              <w:t>вопросам создания и организации работы</w:t>
            </w:r>
            <w:r w:rsidRPr="00DF636B">
              <w:rPr>
                <w:color w:val="1D1B11"/>
                <w:sz w:val="24"/>
              </w:rPr>
              <w:t xml:space="preserve"> сайтов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7" w:rsidRPr="00DF636B" w:rsidRDefault="007C7C27" w:rsidP="00CC3C26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 xml:space="preserve">в </w:t>
            </w:r>
            <w:r w:rsidRPr="00DF636B">
              <w:rPr>
                <w:color w:val="1D1B11"/>
                <w:sz w:val="24"/>
              </w:rPr>
              <w:t>течение года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27" w:rsidRDefault="007C7C27">
            <w:r w:rsidRPr="0026191C">
              <w:rPr>
                <w:color w:val="1D1B11"/>
                <w:sz w:val="24"/>
              </w:rPr>
              <w:t>Члены  ИД</w:t>
            </w:r>
          </w:p>
        </w:tc>
      </w:tr>
      <w:tr w:rsidR="00CD0F74" w:rsidRPr="00B81244" w:rsidTr="00A56962">
        <w:trPr>
          <w:trHeight w:val="417"/>
        </w:trPr>
        <w:tc>
          <w:tcPr>
            <w:tcW w:w="15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B81244" w:rsidRDefault="00CD0F74" w:rsidP="00CC3C26">
            <w:pPr>
              <w:rPr>
                <w:sz w:val="22"/>
              </w:rPr>
            </w:pPr>
            <w:r w:rsidRPr="00CC3C26">
              <w:rPr>
                <w:b/>
                <w:sz w:val="32"/>
                <w:szCs w:val="22"/>
              </w:rPr>
              <w:t xml:space="preserve">       5.</w:t>
            </w:r>
            <w:r w:rsidRPr="00CC3C26">
              <w:rPr>
                <w:b/>
                <w:sz w:val="32"/>
                <w:szCs w:val="22"/>
              </w:rPr>
              <w:tab/>
            </w:r>
            <w:r w:rsidR="00CC3C26" w:rsidRPr="00CC3C26">
              <w:rPr>
                <w:b/>
                <w:sz w:val="32"/>
                <w:szCs w:val="22"/>
              </w:rPr>
              <w:t>Методиче</w:t>
            </w:r>
            <w:r w:rsidRPr="00CC3C26">
              <w:rPr>
                <w:b/>
                <w:sz w:val="32"/>
                <w:szCs w:val="22"/>
              </w:rPr>
              <w:t>ская деятельность</w:t>
            </w:r>
          </w:p>
        </w:tc>
        <w:tc>
          <w:tcPr>
            <w:tcW w:w="1800" w:type="dxa"/>
          </w:tcPr>
          <w:p w:rsidR="00CD0F74" w:rsidRPr="00B81244" w:rsidRDefault="00CD0F74" w:rsidP="00CC3C26">
            <w:pPr>
              <w:spacing w:after="200" w:line="276" w:lineRule="auto"/>
            </w:pPr>
          </w:p>
        </w:tc>
        <w:tc>
          <w:tcPr>
            <w:tcW w:w="1801" w:type="dxa"/>
          </w:tcPr>
          <w:p w:rsidR="00CD0F74" w:rsidRPr="00DF636B" w:rsidRDefault="00CD0F74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в течение года</w:t>
            </w:r>
          </w:p>
        </w:tc>
      </w:tr>
      <w:tr w:rsidR="00CD0F74" w:rsidRPr="003A75FD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3A75FD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DF636B" w:rsidRDefault="007C7C27" w:rsidP="007C7C27">
            <w:pPr>
              <w:rPr>
                <w:color w:val="1D1B11"/>
                <w:sz w:val="24"/>
              </w:rPr>
            </w:pPr>
            <w:r>
              <w:rPr>
                <w:color w:val="1D1B11"/>
                <w:sz w:val="24"/>
              </w:rPr>
              <w:t xml:space="preserve">Знакомство с </w:t>
            </w:r>
            <w:r w:rsidR="00CD0F74" w:rsidRPr="00DF636B">
              <w:rPr>
                <w:color w:val="1D1B11"/>
                <w:sz w:val="24"/>
              </w:rPr>
              <w:t xml:space="preserve"> работ</w:t>
            </w:r>
            <w:r>
              <w:rPr>
                <w:color w:val="1D1B11"/>
                <w:sz w:val="24"/>
              </w:rPr>
              <w:t xml:space="preserve">ой </w:t>
            </w:r>
            <w:r w:rsidR="00CD0F74" w:rsidRPr="00DF636B">
              <w:rPr>
                <w:color w:val="1D1B11"/>
                <w:sz w:val="24"/>
              </w:rPr>
              <w:t xml:space="preserve"> региональной научно-консультационной службы «Педагогический поиск»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DF636B" w:rsidRDefault="00CD0F74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в течение года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3A75FD" w:rsidRDefault="007C7C27" w:rsidP="00CC3C26">
            <w:pPr>
              <w:rPr>
                <w:sz w:val="22"/>
              </w:rPr>
            </w:pPr>
            <w:r w:rsidRPr="008B2F4A">
              <w:rPr>
                <w:color w:val="1D1B11"/>
                <w:sz w:val="24"/>
              </w:rPr>
              <w:t>Члены</w:t>
            </w:r>
            <w:r>
              <w:rPr>
                <w:color w:val="1D1B11"/>
                <w:sz w:val="24"/>
              </w:rPr>
              <w:t xml:space="preserve">  ИД</w:t>
            </w:r>
          </w:p>
        </w:tc>
      </w:tr>
      <w:tr w:rsidR="007C7C27" w:rsidRPr="003A75FD" w:rsidTr="00A56962">
        <w:trPr>
          <w:gridAfter w:val="2"/>
          <w:wAfter w:w="3601" w:type="dxa"/>
          <w:trHeight w:val="2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27" w:rsidRPr="007C7C27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27" w:rsidRPr="007C7C27" w:rsidRDefault="007C7C27" w:rsidP="00CC3C26">
            <w:pPr>
              <w:rPr>
                <w:sz w:val="24"/>
              </w:rPr>
            </w:pPr>
            <w:r w:rsidRPr="007C7C27">
              <w:rPr>
                <w:sz w:val="24"/>
              </w:rPr>
              <w:t xml:space="preserve">Организационно-педагогическое и методическое сопровождение </w:t>
            </w:r>
          </w:p>
          <w:p w:rsidR="007C7C27" w:rsidRPr="007C7C27" w:rsidRDefault="007C7C27" w:rsidP="00CC3C26">
            <w:pPr>
              <w:rPr>
                <w:sz w:val="24"/>
              </w:rPr>
            </w:pPr>
            <w:r w:rsidRPr="007C7C27">
              <w:rPr>
                <w:b/>
                <w:sz w:val="24"/>
              </w:rPr>
              <w:t>инновационной деятельности</w:t>
            </w:r>
            <w:r w:rsidRPr="007C7C27">
              <w:rPr>
                <w:sz w:val="24"/>
              </w:rPr>
              <w:t>:</w:t>
            </w:r>
          </w:p>
          <w:p w:rsidR="007C7C27" w:rsidRPr="007C7C27" w:rsidRDefault="007C7C27" w:rsidP="00CC3C26">
            <w:pPr>
              <w:rPr>
                <w:sz w:val="24"/>
              </w:rPr>
            </w:pPr>
            <w:r w:rsidRPr="007C7C27">
              <w:rPr>
                <w:sz w:val="24"/>
              </w:rPr>
              <w:t>1. Реализация программы работы с одарёнными детьми</w:t>
            </w:r>
          </w:p>
          <w:p w:rsidR="007C7C27" w:rsidRPr="007C7C27" w:rsidRDefault="007C7C27" w:rsidP="00CC3C26">
            <w:pPr>
              <w:rPr>
                <w:sz w:val="24"/>
              </w:rPr>
            </w:pPr>
            <w:r w:rsidRPr="007C7C27">
              <w:rPr>
                <w:sz w:val="24"/>
              </w:rPr>
              <w:t>2.  «Электронный дневник» – новая система взаимодействия между школьным и родительским сообществом.</w:t>
            </w:r>
          </w:p>
          <w:p w:rsidR="007C7C27" w:rsidRPr="007C7C27" w:rsidRDefault="007C7C27" w:rsidP="007C7C27">
            <w:pPr>
              <w:rPr>
                <w:sz w:val="24"/>
              </w:rPr>
            </w:pPr>
            <w:r w:rsidRPr="007C7C27">
              <w:rPr>
                <w:sz w:val="24"/>
              </w:rPr>
              <w:t xml:space="preserve">3.  </w:t>
            </w:r>
            <w:proofErr w:type="spellStart"/>
            <w:r w:rsidRPr="007C7C27">
              <w:rPr>
                <w:sz w:val="24"/>
              </w:rPr>
              <w:t>Моноторинг</w:t>
            </w:r>
            <w:proofErr w:type="spellEnd"/>
            <w:r w:rsidRPr="007C7C27">
              <w:rPr>
                <w:sz w:val="24"/>
              </w:rPr>
              <w:t xml:space="preserve"> и диагностика образовательной  деятельности</w:t>
            </w:r>
            <w:r>
              <w:rPr>
                <w:sz w:val="24"/>
              </w:rPr>
              <w:t>.</w:t>
            </w:r>
            <w:r w:rsidRPr="007C7C27">
              <w:rPr>
                <w:sz w:val="24"/>
              </w:rPr>
              <w:t xml:space="preserve"> </w:t>
            </w:r>
            <w:r w:rsidRPr="007C7C27">
              <w:rPr>
                <w:sz w:val="24"/>
              </w:rPr>
              <w:tab/>
            </w:r>
          </w:p>
          <w:p w:rsidR="007C7C27" w:rsidRPr="007C7C27" w:rsidRDefault="007C7C27" w:rsidP="00CC3C26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7C7C27">
              <w:rPr>
                <w:sz w:val="24"/>
              </w:rPr>
              <w:t>. Внедрение педагогической технологии  системно-деятельностного подхода.</w:t>
            </w:r>
          </w:p>
          <w:p w:rsidR="007C7C27" w:rsidRPr="007C7C27" w:rsidRDefault="007C7C27" w:rsidP="007C7C27">
            <w:pPr>
              <w:rPr>
                <w:sz w:val="24"/>
              </w:rPr>
            </w:pPr>
            <w:r w:rsidRPr="007C7C27">
              <w:rPr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 w:rsidRPr="007C7C27">
              <w:rPr>
                <w:sz w:val="24"/>
              </w:rPr>
              <w:t xml:space="preserve">.  Апробация  технологии оценивания образовательных достижений в рамках ФГОС НОО </w:t>
            </w:r>
            <w:proofErr w:type="gramStart"/>
            <w:r w:rsidRPr="007C7C27">
              <w:rPr>
                <w:sz w:val="24"/>
              </w:rPr>
              <w:t>и ООО</w:t>
            </w:r>
            <w:proofErr w:type="gramEnd"/>
            <w:r w:rsidRPr="007C7C27">
              <w:rPr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27" w:rsidRPr="00DF636B" w:rsidRDefault="007C7C27" w:rsidP="00CC3C26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в течение года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C27" w:rsidRPr="003A75FD" w:rsidRDefault="007C7C27" w:rsidP="00CC3C26">
            <w:pPr>
              <w:rPr>
                <w:sz w:val="22"/>
              </w:rPr>
            </w:pPr>
            <w:r w:rsidRPr="008B2F4A">
              <w:rPr>
                <w:color w:val="1D1B11"/>
                <w:sz w:val="24"/>
              </w:rPr>
              <w:t>Члены</w:t>
            </w:r>
            <w:r>
              <w:rPr>
                <w:color w:val="1D1B11"/>
                <w:sz w:val="24"/>
              </w:rPr>
              <w:t xml:space="preserve">  ИД</w:t>
            </w:r>
          </w:p>
        </w:tc>
      </w:tr>
      <w:tr w:rsidR="00CD0F74" w:rsidRPr="003A75FD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3A75FD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7C7C27" w:rsidRDefault="00CD0F74" w:rsidP="009B24FA">
            <w:pPr>
              <w:rPr>
                <w:sz w:val="24"/>
              </w:rPr>
            </w:pPr>
            <w:r w:rsidRPr="007C7C27">
              <w:rPr>
                <w:sz w:val="24"/>
              </w:rPr>
              <w:t xml:space="preserve">Разработка </w:t>
            </w:r>
            <w:r w:rsidRPr="007C7C27">
              <w:rPr>
                <w:b/>
                <w:sz w:val="24"/>
              </w:rPr>
              <w:t xml:space="preserve">плана </w:t>
            </w:r>
            <w:r w:rsidRPr="007C7C27">
              <w:rPr>
                <w:sz w:val="24"/>
              </w:rPr>
              <w:t xml:space="preserve">ИД </w:t>
            </w:r>
            <w:r w:rsidR="009B24FA">
              <w:rPr>
                <w:sz w:val="24"/>
              </w:rPr>
              <w:t>школы</w:t>
            </w:r>
            <w:r w:rsidRPr="007C7C27">
              <w:rPr>
                <w:sz w:val="24"/>
              </w:rPr>
              <w:t xml:space="preserve"> на 201</w:t>
            </w:r>
            <w:r w:rsidR="007C7C27" w:rsidRPr="007C7C27">
              <w:rPr>
                <w:sz w:val="24"/>
              </w:rPr>
              <w:t>4</w:t>
            </w:r>
            <w:r w:rsidRPr="007C7C27">
              <w:rPr>
                <w:sz w:val="24"/>
              </w:rPr>
              <w:t>-201</w:t>
            </w:r>
            <w:r w:rsidR="007C7C27" w:rsidRPr="007C7C27">
              <w:rPr>
                <w:sz w:val="24"/>
              </w:rPr>
              <w:t>5</w:t>
            </w:r>
            <w:r w:rsidRPr="007C7C27">
              <w:rPr>
                <w:sz w:val="24"/>
              </w:rPr>
              <w:t xml:space="preserve"> </w:t>
            </w:r>
            <w:proofErr w:type="gramStart"/>
            <w:r w:rsidRPr="007C7C27">
              <w:rPr>
                <w:sz w:val="24"/>
              </w:rPr>
              <w:t>учебный</w:t>
            </w:r>
            <w:proofErr w:type="gramEnd"/>
            <w:r w:rsidRPr="007C7C27">
              <w:rPr>
                <w:sz w:val="24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DF636B" w:rsidRDefault="00CD0F74" w:rsidP="007C7C27">
            <w:pPr>
              <w:rPr>
                <w:color w:val="1D1B11"/>
                <w:sz w:val="24"/>
              </w:rPr>
            </w:pPr>
            <w:r w:rsidRPr="00DF636B">
              <w:rPr>
                <w:color w:val="1D1B11"/>
                <w:sz w:val="24"/>
              </w:rPr>
              <w:t>август</w:t>
            </w:r>
            <w:r>
              <w:rPr>
                <w:color w:val="1D1B11"/>
                <w:sz w:val="24"/>
              </w:rPr>
              <w:t xml:space="preserve"> 201</w:t>
            </w:r>
            <w:r w:rsidR="007C7C27">
              <w:rPr>
                <w:color w:val="1D1B11"/>
                <w:sz w:val="24"/>
              </w:rPr>
              <w:t>4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3A75FD" w:rsidRDefault="00A56962" w:rsidP="00CC3C26">
            <w:pPr>
              <w:rPr>
                <w:sz w:val="22"/>
              </w:rPr>
            </w:pPr>
            <w:r w:rsidRPr="008B2F4A">
              <w:rPr>
                <w:color w:val="1D1B11"/>
                <w:sz w:val="24"/>
              </w:rPr>
              <w:t>Члены</w:t>
            </w:r>
            <w:r>
              <w:rPr>
                <w:color w:val="1D1B11"/>
                <w:sz w:val="24"/>
              </w:rPr>
              <w:t xml:space="preserve">  ИД</w:t>
            </w:r>
          </w:p>
        </w:tc>
      </w:tr>
      <w:tr w:rsidR="00CD0F74" w:rsidRPr="003A75FD" w:rsidTr="00A56962">
        <w:trPr>
          <w:gridAfter w:val="2"/>
          <w:wAfter w:w="3601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3A75FD" w:rsidRDefault="007C7C27" w:rsidP="00CC3C26">
            <w:pPr>
              <w:ind w:left="36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7C7C27" w:rsidRDefault="00CD0F74" w:rsidP="007C7C27">
            <w:pPr>
              <w:rPr>
                <w:sz w:val="24"/>
              </w:rPr>
            </w:pPr>
            <w:r w:rsidRPr="007C7C27">
              <w:rPr>
                <w:sz w:val="24"/>
              </w:rPr>
              <w:t xml:space="preserve">Подготовка аналитических материалов по итогам </w:t>
            </w:r>
            <w:r w:rsidR="007C7C27" w:rsidRPr="007C7C27">
              <w:rPr>
                <w:sz w:val="24"/>
              </w:rPr>
              <w:t xml:space="preserve">инновационной деятельности  </w:t>
            </w:r>
            <w:r w:rsidRPr="007C7C27">
              <w:rPr>
                <w:sz w:val="24"/>
              </w:rPr>
              <w:t xml:space="preserve">  в 201</w:t>
            </w:r>
            <w:r w:rsidR="007C7C27" w:rsidRPr="007C7C27">
              <w:rPr>
                <w:sz w:val="24"/>
              </w:rPr>
              <w:t>3</w:t>
            </w:r>
            <w:r w:rsidRPr="007C7C27">
              <w:rPr>
                <w:sz w:val="24"/>
              </w:rPr>
              <w:t>-201</w:t>
            </w:r>
            <w:r w:rsidR="007C7C27" w:rsidRPr="007C7C27">
              <w:rPr>
                <w:sz w:val="24"/>
              </w:rPr>
              <w:t>4</w:t>
            </w:r>
            <w:r w:rsidRPr="007C7C27">
              <w:rPr>
                <w:sz w:val="24"/>
              </w:rPr>
              <w:t>учебном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7C7C27" w:rsidRDefault="00CD0F74" w:rsidP="007C7C27">
            <w:pPr>
              <w:rPr>
                <w:sz w:val="24"/>
              </w:rPr>
            </w:pPr>
            <w:r w:rsidRPr="007C7C27">
              <w:rPr>
                <w:sz w:val="24"/>
              </w:rPr>
              <w:t>май 201</w:t>
            </w:r>
            <w:r w:rsidR="007C7C27" w:rsidRPr="007C7C27">
              <w:rPr>
                <w:sz w:val="24"/>
              </w:rPr>
              <w:t>4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4" w:rsidRPr="007C7C27" w:rsidRDefault="00A56962" w:rsidP="00CC3C26">
            <w:pPr>
              <w:rPr>
                <w:sz w:val="22"/>
              </w:rPr>
            </w:pPr>
            <w:r w:rsidRPr="008B2F4A">
              <w:rPr>
                <w:color w:val="1D1B11"/>
                <w:sz w:val="24"/>
              </w:rPr>
              <w:t>Члены</w:t>
            </w:r>
            <w:r>
              <w:rPr>
                <w:color w:val="1D1B11"/>
                <w:sz w:val="24"/>
              </w:rPr>
              <w:t xml:space="preserve">  ИД</w:t>
            </w:r>
          </w:p>
        </w:tc>
      </w:tr>
    </w:tbl>
    <w:p w:rsidR="00277E3E" w:rsidRDefault="00277E3E"/>
    <w:sectPr w:rsidR="00277E3E" w:rsidSect="00694368">
      <w:pgSz w:w="16838" w:h="11906" w:orient="landscape"/>
      <w:pgMar w:top="709" w:right="567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4B79"/>
    <w:multiLevelType w:val="hybridMultilevel"/>
    <w:tmpl w:val="C356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22199"/>
    <w:multiLevelType w:val="hybridMultilevel"/>
    <w:tmpl w:val="31448964"/>
    <w:lvl w:ilvl="0" w:tplc="BC4E90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41931"/>
    <w:multiLevelType w:val="hybridMultilevel"/>
    <w:tmpl w:val="4B348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B4695"/>
    <w:multiLevelType w:val="hybridMultilevel"/>
    <w:tmpl w:val="292E4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5378E7"/>
    <w:multiLevelType w:val="hybridMultilevel"/>
    <w:tmpl w:val="11567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D32AE6"/>
    <w:multiLevelType w:val="hybridMultilevel"/>
    <w:tmpl w:val="0616B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1244"/>
    <w:rsid w:val="00004503"/>
    <w:rsid w:val="00057118"/>
    <w:rsid w:val="000F50DB"/>
    <w:rsid w:val="0015644E"/>
    <w:rsid w:val="001860A8"/>
    <w:rsid w:val="001D50F0"/>
    <w:rsid w:val="0027322D"/>
    <w:rsid w:val="00277E3E"/>
    <w:rsid w:val="00353A46"/>
    <w:rsid w:val="00367808"/>
    <w:rsid w:val="00444296"/>
    <w:rsid w:val="006D1CD5"/>
    <w:rsid w:val="007C7C27"/>
    <w:rsid w:val="0080644B"/>
    <w:rsid w:val="00911FDF"/>
    <w:rsid w:val="009B24FA"/>
    <w:rsid w:val="009B368F"/>
    <w:rsid w:val="00A56962"/>
    <w:rsid w:val="00A81D4E"/>
    <w:rsid w:val="00AA16F0"/>
    <w:rsid w:val="00AB4743"/>
    <w:rsid w:val="00B81244"/>
    <w:rsid w:val="00C21511"/>
    <w:rsid w:val="00CC3C26"/>
    <w:rsid w:val="00CD0F74"/>
    <w:rsid w:val="00CF2135"/>
    <w:rsid w:val="00D17381"/>
    <w:rsid w:val="00D25105"/>
    <w:rsid w:val="00D6297A"/>
    <w:rsid w:val="00D8255E"/>
    <w:rsid w:val="00DB3F01"/>
    <w:rsid w:val="00DD19B0"/>
    <w:rsid w:val="00E65EB4"/>
    <w:rsid w:val="00E952E8"/>
    <w:rsid w:val="00F16378"/>
    <w:rsid w:val="00F21F9C"/>
    <w:rsid w:val="00F75A50"/>
    <w:rsid w:val="00F8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4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124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B8124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81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Молякова</dc:creator>
  <cp:keywords/>
  <dc:description/>
  <cp:lastModifiedBy>555</cp:lastModifiedBy>
  <cp:revision>12</cp:revision>
  <cp:lastPrinted>2013-10-12T07:00:00Z</cp:lastPrinted>
  <dcterms:created xsi:type="dcterms:W3CDTF">2013-09-24T12:15:00Z</dcterms:created>
  <dcterms:modified xsi:type="dcterms:W3CDTF">2013-10-25T08:13:00Z</dcterms:modified>
</cp:coreProperties>
</file>